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3DA1" w:rsidRDefault="00D03DA1" w:rsidP="00662E78">
      <w:pPr>
        <w:pStyle w:val="Studys"/>
        <w:rPr>
          <w:u w:val="thick" w:color="FF0000"/>
        </w:rPr>
      </w:pPr>
      <w:r>
        <w:rPr>
          <w:u w:val="thick" w:color="FF0000"/>
        </w:rPr>
        <w:t>Calcul avec l’Energie cinétique</w:t>
      </w:r>
    </w:p>
    <w:p w:rsidR="00B17875" w:rsidRPr="00056A7E" w:rsidRDefault="00662E78" w:rsidP="00662E78">
      <w:pPr>
        <w:pStyle w:val="Studys"/>
        <w:rPr>
          <w:u w:val="thick" w:color="FF0000"/>
        </w:rPr>
      </w:pPr>
      <w:r w:rsidRPr="00056A7E">
        <w:rPr>
          <w:u w:val="thick" w:color="FF0000"/>
        </w:rPr>
        <w:t xml:space="preserve">Comment calculer </w:t>
      </w:r>
      <w:r w:rsidRPr="00056A7E">
        <w:rPr>
          <w:b/>
          <w:bCs/>
          <w:highlight w:val="yellow"/>
          <w:u w:val="thick" w:color="FF0000"/>
        </w:rPr>
        <w:t>la vitesse</w:t>
      </w:r>
      <w:r w:rsidRPr="00056A7E">
        <w:rPr>
          <w:u w:val="thick" w:color="FF0000"/>
        </w:rPr>
        <w:t xml:space="preserve"> quand on connaît l’énergie cinétique et la masse ?</w:t>
      </w:r>
    </w:p>
    <w:p w:rsidR="00662E78" w:rsidRPr="00662E78" w:rsidRDefault="00662E78" w:rsidP="00662E78">
      <w:pPr>
        <w:pStyle w:val="Studys"/>
        <w:rPr>
          <w:u w:val="single"/>
        </w:rPr>
      </w:pPr>
      <w:r w:rsidRPr="00662E78">
        <w:rPr>
          <w:u w:val="single"/>
        </w:rPr>
        <w:t>Ex :</w:t>
      </w:r>
    </w:p>
    <w:p w:rsidR="00662E78" w:rsidRDefault="00662E78" w:rsidP="00662E78">
      <w:pPr>
        <w:pStyle w:val="Studys"/>
      </w:pPr>
      <w:proofErr w:type="gramStart"/>
      <w:r>
        <w:t>m</w:t>
      </w:r>
      <w:proofErr w:type="gramEnd"/>
      <w:r>
        <w:t xml:space="preserve"> en kg = 80 kg</w:t>
      </w:r>
    </w:p>
    <w:p w:rsidR="00662E78" w:rsidRDefault="00662E78" w:rsidP="00662E78">
      <w:pPr>
        <w:pStyle w:val="Studys"/>
      </w:pPr>
      <w:proofErr w:type="spellStart"/>
      <w:r>
        <w:t>Ec</w:t>
      </w:r>
      <w:proofErr w:type="spellEnd"/>
      <w:r>
        <w:t xml:space="preserve"> en J = 100</w:t>
      </w:r>
      <w:r w:rsidR="005C01D8">
        <w:t>0</w:t>
      </w:r>
      <w:r>
        <w:t xml:space="preserve"> J</w:t>
      </w:r>
    </w:p>
    <w:p w:rsidR="00662E78" w:rsidRDefault="00662E78" w:rsidP="00662E78">
      <w:pPr>
        <w:pStyle w:val="Studys"/>
      </w:pPr>
      <w:r>
        <w:t>V en m/s = ?</w:t>
      </w:r>
    </w:p>
    <w:p w:rsidR="00662E78" w:rsidRPr="00D03DA1" w:rsidRDefault="00662E78" w:rsidP="00662E78">
      <w:pPr>
        <w:pStyle w:val="Studys"/>
        <w:rPr>
          <w:color w:val="0070C0"/>
        </w:rPr>
      </w:pPr>
      <w:r w:rsidRPr="00D03DA1">
        <w:rPr>
          <w:color w:val="0070C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D03DA1">
        <w:rPr>
          <w:color w:val="0070C0"/>
        </w:rPr>
        <w:instrText xml:space="preserve"> FORMCHECKBOX </w:instrText>
      </w:r>
      <w:r w:rsidRPr="00D03DA1">
        <w:rPr>
          <w:color w:val="0070C0"/>
        </w:rPr>
      </w:r>
      <w:r w:rsidRPr="00D03DA1">
        <w:rPr>
          <w:color w:val="0070C0"/>
        </w:rPr>
        <w:fldChar w:fldCharType="end"/>
      </w:r>
      <w:bookmarkEnd w:id="0"/>
      <w:r w:rsidR="00056A7E" w:rsidRPr="00D03DA1">
        <w:rPr>
          <w:color w:val="0070C0"/>
        </w:rPr>
        <w:t xml:space="preserve"> </w:t>
      </w:r>
      <w:r w:rsidRPr="00D03DA1">
        <w:rPr>
          <w:color w:val="0070C0"/>
        </w:rPr>
        <w:t xml:space="preserve">J’utilise la formule  </w:t>
      </w:r>
    </w:p>
    <w:p w:rsidR="00662E78" w:rsidRPr="00D03DA1" w:rsidRDefault="00662E78" w:rsidP="00662E78">
      <w:pPr>
        <w:pStyle w:val="Studys"/>
        <w:rPr>
          <w:color w:val="0070C0"/>
          <w:sz w:val="32"/>
          <w:szCs w:val="32"/>
          <w:vertAlign w:val="superscript"/>
        </w:rPr>
      </w:pPr>
      <w:proofErr w:type="spellStart"/>
      <w:r w:rsidRPr="00D03DA1">
        <w:rPr>
          <w:color w:val="0070C0"/>
          <w:sz w:val="32"/>
          <w:szCs w:val="32"/>
        </w:rPr>
        <w:t>Ec</w:t>
      </w:r>
      <w:proofErr w:type="spellEnd"/>
      <w:r w:rsidRPr="00D03DA1">
        <w:rPr>
          <w:color w:val="0070C0"/>
          <w:sz w:val="32"/>
          <w:szCs w:val="32"/>
        </w:rPr>
        <w:t>=</w:t>
      </w:r>
      <m:oMath>
        <m:r>
          <w:rPr>
            <w:rFonts w:ascii="Cambria Math" w:hAnsi="Cambria Math"/>
            <w:color w:val="0070C0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70C0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70C0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/>
                <w:color w:val="0070C0"/>
                <w:sz w:val="36"/>
                <w:szCs w:val="36"/>
              </w:rPr>
              <m:t>2</m:t>
            </m:r>
          </m:den>
        </m:f>
        <m:r>
          <w:rPr>
            <w:rFonts w:ascii="Cambria Math" w:hAnsi="Cambria Math"/>
            <w:color w:val="0070C0"/>
            <w:sz w:val="32"/>
            <w:szCs w:val="32"/>
          </w:rPr>
          <m:t xml:space="preserve"> </m:t>
        </m:r>
      </m:oMath>
      <w:r w:rsidRPr="00D03DA1">
        <w:rPr>
          <w:rFonts w:eastAsiaTheme="minorEastAsia"/>
          <w:color w:val="0070C0"/>
          <w:sz w:val="32"/>
          <w:szCs w:val="32"/>
        </w:rPr>
        <w:t>X m X v</w:t>
      </w:r>
      <w:r w:rsidRPr="00D03DA1">
        <w:rPr>
          <w:rFonts w:eastAsiaTheme="minorEastAsia"/>
          <w:color w:val="0070C0"/>
          <w:sz w:val="32"/>
          <w:szCs w:val="32"/>
          <w:vertAlign w:val="superscript"/>
        </w:rPr>
        <w:t>2</w:t>
      </w:r>
    </w:p>
    <w:p w:rsidR="00662E78" w:rsidRPr="00D03DA1" w:rsidRDefault="00662E78" w:rsidP="00662E78">
      <w:pPr>
        <w:pStyle w:val="Studys"/>
        <w:rPr>
          <w:color w:val="0070C0"/>
        </w:rPr>
      </w:pPr>
      <w:r w:rsidRPr="00D03DA1">
        <w:rPr>
          <w:color w:val="0070C0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Pr="00D03DA1">
        <w:rPr>
          <w:color w:val="0070C0"/>
        </w:rPr>
        <w:instrText xml:space="preserve"> FORMCHECKBOX </w:instrText>
      </w:r>
      <w:r w:rsidRPr="00D03DA1">
        <w:rPr>
          <w:color w:val="0070C0"/>
        </w:rPr>
      </w:r>
      <w:r w:rsidRPr="00D03DA1">
        <w:rPr>
          <w:color w:val="0070C0"/>
        </w:rPr>
        <w:fldChar w:fldCharType="end"/>
      </w:r>
      <w:bookmarkEnd w:id="1"/>
      <w:r w:rsidRPr="00D03DA1">
        <w:rPr>
          <w:color w:val="0070C0"/>
        </w:rPr>
        <w:t xml:space="preserve"> </w:t>
      </w:r>
      <w:proofErr w:type="gramStart"/>
      <w:r w:rsidRPr="00D03DA1">
        <w:rPr>
          <w:color w:val="0070C0"/>
        </w:rPr>
        <w:t>et</w:t>
      </w:r>
      <w:proofErr w:type="gramEnd"/>
      <w:r w:rsidRPr="00D03DA1">
        <w:rPr>
          <w:color w:val="0070C0"/>
        </w:rPr>
        <w:t xml:space="preserve"> je remplace par les valeurs connues</w:t>
      </w:r>
    </w:p>
    <w:p w:rsidR="00662E78" w:rsidRPr="00D03DA1" w:rsidRDefault="00662E78" w:rsidP="00662E78">
      <w:pPr>
        <w:pStyle w:val="Studys"/>
        <w:rPr>
          <w:rFonts w:eastAsiaTheme="minorEastAsia"/>
          <w:color w:val="0070C0"/>
          <w:sz w:val="32"/>
          <w:szCs w:val="32"/>
          <w:vertAlign w:val="superscript"/>
        </w:rPr>
      </w:pPr>
      <w:r w:rsidRPr="00D03DA1">
        <w:rPr>
          <w:color w:val="0070C0"/>
          <w:sz w:val="32"/>
          <w:szCs w:val="32"/>
        </w:rPr>
        <w:t>100</w:t>
      </w:r>
      <w:r w:rsidR="005C01D8" w:rsidRPr="00D03DA1">
        <w:rPr>
          <w:color w:val="0070C0"/>
          <w:sz w:val="32"/>
          <w:szCs w:val="32"/>
        </w:rPr>
        <w:t>0</w:t>
      </w:r>
      <w:r w:rsidRPr="00D03DA1">
        <w:rPr>
          <w:color w:val="0070C0"/>
          <w:sz w:val="32"/>
          <w:szCs w:val="32"/>
        </w:rPr>
        <w:t xml:space="preserve"> </w:t>
      </w:r>
      <w:r w:rsidRPr="00D03DA1">
        <w:rPr>
          <w:color w:val="0070C0"/>
          <w:sz w:val="32"/>
          <w:szCs w:val="32"/>
        </w:rPr>
        <w:t>=</w:t>
      </w:r>
      <m:oMath>
        <m:r>
          <w:rPr>
            <w:rFonts w:ascii="Cambria Math" w:hAnsi="Cambria Math"/>
            <w:color w:val="0070C0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/>
                <w:i/>
                <w:color w:val="0070C0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70C0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/>
                <w:color w:val="0070C0"/>
                <w:sz w:val="36"/>
                <w:szCs w:val="36"/>
              </w:rPr>
              <m:t>2</m:t>
            </m:r>
          </m:den>
        </m:f>
        <m:r>
          <w:rPr>
            <w:rFonts w:ascii="Cambria Math" w:hAnsi="Cambria Math"/>
            <w:color w:val="0070C0"/>
            <w:sz w:val="32"/>
            <w:szCs w:val="32"/>
          </w:rPr>
          <m:t xml:space="preserve"> </m:t>
        </m:r>
      </m:oMath>
      <w:r w:rsidRPr="00D03DA1">
        <w:rPr>
          <w:rFonts w:eastAsiaTheme="minorEastAsia"/>
          <w:color w:val="0070C0"/>
          <w:sz w:val="32"/>
          <w:szCs w:val="32"/>
        </w:rPr>
        <w:t xml:space="preserve">X </w:t>
      </w:r>
      <w:r w:rsidRPr="00D03DA1">
        <w:rPr>
          <w:rFonts w:eastAsiaTheme="minorEastAsia"/>
          <w:color w:val="0070C0"/>
          <w:sz w:val="32"/>
          <w:szCs w:val="32"/>
        </w:rPr>
        <w:t>80</w:t>
      </w:r>
      <w:r w:rsidRPr="00D03DA1">
        <w:rPr>
          <w:rFonts w:eastAsiaTheme="minorEastAsia"/>
          <w:color w:val="0070C0"/>
          <w:sz w:val="32"/>
          <w:szCs w:val="32"/>
        </w:rPr>
        <w:t xml:space="preserve"> X v</w:t>
      </w:r>
      <w:r w:rsidRPr="00D03DA1">
        <w:rPr>
          <w:rFonts w:eastAsiaTheme="minorEastAsia"/>
          <w:color w:val="0070C0"/>
          <w:sz w:val="32"/>
          <w:szCs w:val="32"/>
          <w:vertAlign w:val="superscript"/>
        </w:rPr>
        <w:t>2</w:t>
      </w:r>
    </w:p>
    <w:p w:rsidR="00662E78" w:rsidRPr="00D03DA1" w:rsidRDefault="005C01D8" w:rsidP="00662E78">
      <w:pPr>
        <w:pStyle w:val="Studys"/>
        <w:rPr>
          <w:rFonts w:eastAsiaTheme="minorEastAsia"/>
          <w:color w:val="0070C0"/>
          <w:sz w:val="32"/>
          <w:szCs w:val="32"/>
        </w:rPr>
      </w:pPr>
      <w:r w:rsidRPr="00D03DA1">
        <w:rPr>
          <w:color w:val="0070C0"/>
          <w:sz w:val="32"/>
          <w:szCs w:val="32"/>
        </w:rPr>
        <w:t>1000</w:t>
      </w:r>
      <w:r w:rsidR="00662E78" w:rsidRPr="00D03DA1">
        <w:rPr>
          <w:color w:val="0070C0"/>
          <w:sz w:val="32"/>
          <w:szCs w:val="32"/>
        </w:rPr>
        <w:t xml:space="preserve"> =</w:t>
      </w:r>
      <w:r w:rsidR="00662E78" w:rsidRPr="00D03DA1">
        <w:rPr>
          <w:color w:val="0070C0"/>
          <w:sz w:val="32"/>
          <w:szCs w:val="32"/>
        </w:rPr>
        <w:t xml:space="preserve"> 40 </w:t>
      </w:r>
      <w:r w:rsidR="00662E78" w:rsidRPr="00D03DA1">
        <w:rPr>
          <w:rFonts w:eastAsiaTheme="minorEastAsia"/>
          <w:color w:val="0070C0"/>
          <w:sz w:val="32"/>
          <w:szCs w:val="32"/>
        </w:rPr>
        <w:t>X v</w:t>
      </w:r>
      <w:r w:rsidR="00662E78" w:rsidRPr="00D03DA1">
        <w:rPr>
          <w:rFonts w:eastAsiaTheme="minorEastAsia"/>
          <w:color w:val="0070C0"/>
          <w:sz w:val="32"/>
          <w:szCs w:val="32"/>
          <w:vertAlign w:val="superscript"/>
        </w:rPr>
        <w:t>2</w:t>
      </w:r>
    </w:p>
    <w:p w:rsidR="00662E78" w:rsidRPr="00D03DA1" w:rsidRDefault="00662E78" w:rsidP="00662E78">
      <w:pPr>
        <w:pStyle w:val="Studys"/>
        <w:rPr>
          <w:rFonts w:eastAsiaTheme="minorEastAsia"/>
          <w:color w:val="FF0000"/>
          <w:szCs w:val="28"/>
        </w:rPr>
      </w:pPr>
      <w:r w:rsidRPr="00D03DA1">
        <w:rPr>
          <w:rFonts w:eastAsiaTheme="minorEastAsia"/>
          <w:color w:val="FF0000"/>
          <w:szCs w:val="28"/>
        </w:rPr>
        <w:t>Je résous l’équation</w:t>
      </w:r>
      <w:r w:rsidR="00D03DA1">
        <w:rPr>
          <w:rFonts w:eastAsiaTheme="minorEastAsia"/>
          <w:color w:val="FF0000"/>
          <w:szCs w:val="28"/>
        </w:rPr>
        <w:t> :</w:t>
      </w:r>
    </w:p>
    <w:p w:rsidR="00662E78" w:rsidRPr="00D03DA1" w:rsidRDefault="00662E78" w:rsidP="00662E78">
      <w:pPr>
        <w:pStyle w:val="Studys"/>
        <w:rPr>
          <w:rFonts w:eastAsiaTheme="minorEastAsia"/>
          <w:color w:val="0070C0"/>
          <w:sz w:val="36"/>
          <w:szCs w:val="36"/>
          <w:vertAlign w:val="superscript"/>
        </w:rPr>
      </w:pPr>
      <m:oMath>
        <m:f>
          <m:fPr>
            <m:ctrlPr>
              <w:rPr>
                <w:rFonts w:ascii="Cambria Math" w:hAnsi="Cambria Math"/>
                <w:i/>
                <w:color w:val="0070C0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70C0"/>
                <w:sz w:val="36"/>
                <w:szCs w:val="36"/>
              </w:rPr>
              <m:t>100</m:t>
            </m:r>
            <m:r>
              <w:rPr>
                <w:rFonts w:ascii="Cambria Math" w:hAnsi="Cambria Math"/>
                <w:color w:val="0070C0"/>
                <w:sz w:val="36"/>
                <w:szCs w:val="36"/>
              </w:rPr>
              <m:t>0</m:t>
            </m:r>
          </m:num>
          <m:den>
            <m:r>
              <w:rPr>
                <w:rFonts w:ascii="Cambria Math" w:hAnsi="Cambria Math"/>
                <w:color w:val="0070C0"/>
                <w:sz w:val="36"/>
                <w:szCs w:val="36"/>
              </w:rPr>
              <m:t>40</m:t>
            </m:r>
          </m:den>
        </m:f>
      </m:oMath>
      <w:r w:rsidRPr="00D03DA1">
        <w:rPr>
          <w:rFonts w:eastAsiaTheme="minorEastAsia"/>
          <w:noProof/>
          <w:color w:val="0070C0"/>
          <w:sz w:val="36"/>
          <w:szCs w:val="36"/>
        </w:rPr>
        <w:t xml:space="preserve"> </w:t>
      </w:r>
      <w:r w:rsidRPr="00D03DA1">
        <w:rPr>
          <w:color w:val="0070C0"/>
          <w:sz w:val="36"/>
          <w:szCs w:val="36"/>
        </w:rPr>
        <w:t>=</w:t>
      </w:r>
      <m:oMath>
        <m:f>
          <m:fPr>
            <m:ctrlPr>
              <w:rPr>
                <w:rFonts w:ascii="Cambria Math" w:hAnsi="Cambria Math"/>
                <w:i/>
                <w:color w:val="0070C0"/>
                <w:sz w:val="36"/>
                <w:szCs w:val="36"/>
              </w:rPr>
            </m:ctrlPr>
          </m:fPr>
          <m:num>
            <m:r>
              <w:rPr>
                <w:rFonts w:ascii="Cambria Math" w:hAnsi="Cambria Math"/>
                <w:color w:val="0070C0"/>
                <w:sz w:val="36"/>
                <w:szCs w:val="36"/>
              </w:rPr>
              <m:t>40</m:t>
            </m:r>
          </m:num>
          <m:den>
            <m:r>
              <w:rPr>
                <w:rFonts w:ascii="Cambria Math" w:hAnsi="Cambria Math"/>
                <w:color w:val="0070C0"/>
                <w:sz w:val="36"/>
                <w:szCs w:val="36"/>
              </w:rPr>
              <m:t>40</m:t>
            </m:r>
          </m:den>
        </m:f>
      </m:oMath>
      <w:r w:rsidRPr="00D03DA1">
        <w:rPr>
          <w:rFonts w:eastAsiaTheme="minorEastAsia"/>
          <w:color w:val="0070C0"/>
          <w:sz w:val="36"/>
          <w:szCs w:val="36"/>
        </w:rPr>
        <w:t xml:space="preserve"> X v</w:t>
      </w:r>
      <w:r w:rsidRPr="00D03DA1">
        <w:rPr>
          <w:rFonts w:eastAsiaTheme="minorEastAsia"/>
          <w:color w:val="0070C0"/>
          <w:sz w:val="36"/>
          <w:szCs w:val="36"/>
          <w:vertAlign w:val="superscript"/>
        </w:rPr>
        <w:t>2</w:t>
      </w:r>
    </w:p>
    <w:p w:rsidR="00056A7E" w:rsidRPr="00D03DA1" w:rsidRDefault="00056A7E" w:rsidP="00662E78">
      <w:pPr>
        <w:pStyle w:val="Studys"/>
        <w:rPr>
          <w:rFonts w:eastAsiaTheme="minorEastAsia"/>
          <w:color w:val="0070C0"/>
          <w:szCs w:val="28"/>
          <w:vertAlign w:val="superscript"/>
        </w:rPr>
      </w:pPr>
      <w:r w:rsidRPr="00D03DA1">
        <w:rPr>
          <w:rFonts w:eastAsiaTheme="minorEastAsia"/>
          <w:color w:val="0070C0"/>
          <w:szCs w:val="28"/>
        </w:rPr>
        <w:t>25 = v</w:t>
      </w:r>
      <w:r w:rsidRPr="00D03DA1">
        <w:rPr>
          <w:rFonts w:eastAsiaTheme="minorEastAsia"/>
          <w:color w:val="0070C0"/>
          <w:szCs w:val="28"/>
          <w:vertAlign w:val="superscript"/>
        </w:rPr>
        <w:t>2</w:t>
      </w:r>
    </w:p>
    <w:p w:rsidR="00056A7E" w:rsidRPr="00D03DA1" w:rsidRDefault="00056A7E" w:rsidP="00662E78">
      <w:pPr>
        <w:pStyle w:val="Studys"/>
        <w:rPr>
          <w:rFonts w:eastAsiaTheme="minorEastAsia"/>
          <w:color w:val="0070C0"/>
          <w:szCs w:val="28"/>
        </w:rPr>
      </w:pPr>
      <w:r w:rsidRPr="00D03DA1">
        <w:rPr>
          <w:rFonts w:eastAsiaTheme="minorEastAsia"/>
          <w:color w:val="0070C0"/>
          <w:szCs w:val="28"/>
        </w:rPr>
        <w:t xml:space="preserve">V = </w:t>
      </w:r>
      <m:oMath>
        <m:rad>
          <m:radPr>
            <m:ctrlPr>
              <w:rPr>
                <w:rFonts w:ascii="Cambria Math" w:eastAsiaTheme="minorEastAsia" w:hAnsi="Cambria Math"/>
                <w:i/>
                <w:color w:val="0070C0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0070C0"/>
                <w:szCs w:val="28"/>
              </w:rPr>
              <m:t>25</m:t>
            </m:r>
          </m:e>
        </m:rad>
      </m:oMath>
      <w:r w:rsidRPr="00D03DA1">
        <w:rPr>
          <w:rFonts w:eastAsiaTheme="minorEastAsia"/>
          <w:color w:val="0070C0"/>
          <w:szCs w:val="28"/>
        </w:rPr>
        <w:t xml:space="preserve"> = 5</w:t>
      </w:r>
    </w:p>
    <w:p w:rsidR="00662E78" w:rsidRPr="00D03DA1" w:rsidRDefault="00D03DA1" w:rsidP="00662E78">
      <w:pPr>
        <w:pStyle w:val="Studys"/>
        <w:rPr>
          <w:rFonts w:eastAsiaTheme="minorEastAsia"/>
          <w:color w:val="0070C0"/>
          <w:szCs w:val="28"/>
        </w:rPr>
      </w:pPr>
      <w:r w:rsidRPr="00D03DA1">
        <w:rPr>
          <w:rFonts w:eastAsiaTheme="minorEastAsia"/>
          <w:color w:val="0070C0"/>
          <w:szCs w:val="28"/>
        </w:rPr>
        <w:t>La vitesse est de 5m/s</w:t>
      </w:r>
      <w:bookmarkStart w:id="2" w:name="_GoBack"/>
      <w:bookmarkEnd w:id="2"/>
    </w:p>
    <w:sectPr w:rsidR="00662E78" w:rsidRPr="00D03DA1" w:rsidSect="00D03DA1">
      <w:pgSz w:w="11906" w:h="16838"/>
      <w:pgMar w:top="1021" w:right="1418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E78"/>
    <w:rsid w:val="00056A7E"/>
    <w:rsid w:val="005C01D8"/>
    <w:rsid w:val="00662E78"/>
    <w:rsid w:val="00910779"/>
    <w:rsid w:val="00B17875"/>
    <w:rsid w:val="00D03DA1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ACEFE"/>
  <w15:chartTrackingRefBased/>
  <w15:docId w15:val="{225C7DB2-41F2-4EA1-8E93-77211DFAF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E78"/>
  </w:style>
  <w:style w:type="character" w:default="1" w:styleId="Policepardfaut">
    <w:name w:val="Default Paragraph Font"/>
    <w:uiPriority w:val="1"/>
    <w:semiHidden/>
    <w:unhideWhenUsed/>
    <w:rsid w:val="00662E78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662E78"/>
  </w:style>
  <w:style w:type="paragraph" w:customStyle="1" w:styleId="Studys">
    <w:name w:val="Studys"/>
    <w:basedOn w:val="Normal"/>
    <w:link w:val="StudysCar"/>
    <w:qFormat/>
    <w:rsid w:val="00662E78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662E78"/>
    <w:rPr>
      <w:rFonts w:ascii="Arial" w:hAnsi="Arial" w:cs="Arial"/>
      <w:color w:val="000000"/>
      <w:sz w:val="28"/>
    </w:rPr>
  </w:style>
  <w:style w:type="character" w:styleId="Textedelespacerserv">
    <w:name w:val="Placeholder Text"/>
    <w:basedOn w:val="Policepardfaut"/>
    <w:uiPriority w:val="99"/>
    <w:semiHidden/>
    <w:rsid w:val="00662E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2020-03-27T08:28:00Z</dcterms:created>
  <dcterms:modified xsi:type="dcterms:W3CDTF">2020-03-27T10:40:00Z</dcterms:modified>
</cp:coreProperties>
</file>