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5E19" w:rsidRPr="00575E19" w:rsidRDefault="00014039">
      <w:pPr>
        <w:rPr>
          <w:rFonts w:ascii="Arial" w:hAnsi="Arial" w:cs="Arial"/>
        </w:rPr>
      </w:pPr>
      <w:r w:rsidRPr="009915BA">
        <w:rPr>
          <w:rFonts w:ascii="Arial" w:hAnsi="Arial" w:cs="Arial"/>
          <w:b/>
          <w:highlight w:val="yellow"/>
        </w:rPr>
        <w:t>Les 10 ans de DMF : LES DYS AUJOURD’HUI….</w:t>
      </w:r>
      <w:r w:rsidRPr="00575E19">
        <w:rPr>
          <w:rFonts w:ascii="Arial" w:hAnsi="Arial" w:cs="Arial"/>
          <w:b/>
        </w:rPr>
        <w:t xml:space="preserve"> </w:t>
      </w:r>
      <w:r w:rsidRPr="00575E19">
        <w:rPr>
          <w:rFonts w:ascii="Arial" w:hAnsi="Arial" w:cs="Arial"/>
          <w:b/>
        </w:rPr>
        <w:tab/>
      </w:r>
      <w:r w:rsidRPr="00575E19">
        <w:rPr>
          <w:rFonts w:ascii="Arial" w:hAnsi="Arial" w:cs="Arial"/>
        </w:rPr>
        <w:tab/>
      </w:r>
      <w:r w:rsidRPr="00575E19">
        <w:rPr>
          <w:rFonts w:ascii="Arial" w:hAnsi="Arial" w:cs="Arial"/>
        </w:rPr>
        <w:tab/>
      </w:r>
      <w:r w:rsidRPr="00575E19">
        <w:rPr>
          <w:rFonts w:ascii="Arial" w:hAnsi="Arial" w:cs="Arial"/>
        </w:rPr>
        <w:tab/>
      </w:r>
      <w:r w:rsidRPr="00575E19">
        <w:rPr>
          <w:rFonts w:ascii="Arial" w:hAnsi="Arial" w:cs="Arial"/>
        </w:rPr>
        <w:tab/>
      </w:r>
    </w:p>
    <w:p w:rsidR="00014039" w:rsidRPr="00575E19" w:rsidRDefault="00014039" w:rsidP="00575E19">
      <w:pPr>
        <w:ind w:left="6372"/>
        <w:rPr>
          <w:rFonts w:ascii="Arial" w:hAnsi="Arial" w:cs="Arial"/>
        </w:rPr>
      </w:pPr>
      <w:proofErr w:type="gramStart"/>
      <w:r w:rsidRPr="00575E19">
        <w:rPr>
          <w:rFonts w:ascii="Arial" w:hAnsi="Arial" w:cs="Arial"/>
        </w:rPr>
        <w:t>le</w:t>
      </w:r>
      <w:proofErr w:type="gramEnd"/>
      <w:r w:rsidRPr="00575E19">
        <w:rPr>
          <w:rFonts w:ascii="Arial" w:hAnsi="Arial" w:cs="Arial"/>
        </w:rPr>
        <w:t xml:space="preserve"> 20 septembre 2013</w:t>
      </w:r>
    </w:p>
    <w:p w:rsidR="00014039" w:rsidRPr="009915BA" w:rsidRDefault="001056F2">
      <w:pPr>
        <w:rPr>
          <w:rFonts w:ascii="Arial" w:hAnsi="Arial" w:cs="Arial"/>
          <w:b/>
          <w:sz w:val="24"/>
          <w:szCs w:val="24"/>
        </w:rPr>
      </w:pPr>
      <w:r w:rsidRPr="009915BA">
        <w:rPr>
          <w:rFonts w:ascii="Arial" w:hAnsi="Arial" w:cs="Arial"/>
          <w:b/>
          <w:sz w:val="24"/>
          <w:szCs w:val="24"/>
        </w:rPr>
        <w:t xml:space="preserve">Conférence d’André ANTIBI : De la </w:t>
      </w:r>
      <w:r w:rsidR="00014039" w:rsidRPr="009915BA">
        <w:rPr>
          <w:rFonts w:ascii="Arial" w:hAnsi="Arial" w:cs="Arial"/>
          <w:b/>
          <w:sz w:val="24"/>
          <w:szCs w:val="24"/>
        </w:rPr>
        <w:t>« </w:t>
      </w:r>
      <w:r w:rsidRPr="009915BA">
        <w:rPr>
          <w:rFonts w:ascii="Arial" w:hAnsi="Arial" w:cs="Arial"/>
          <w:b/>
          <w:sz w:val="24"/>
          <w:szCs w:val="24"/>
        </w:rPr>
        <w:t>constante macabre</w:t>
      </w:r>
      <w:r w:rsidR="00014039" w:rsidRPr="009915BA">
        <w:rPr>
          <w:rFonts w:ascii="Arial" w:hAnsi="Arial" w:cs="Arial"/>
          <w:b/>
          <w:sz w:val="24"/>
          <w:szCs w:val="24"/>
        </w:rPr>
        <w:t> »</w:t>
      </w:r>
      <w:r w:rsidRPr="009915BA">
        <w:rPr>
          <w:rFonts w:ascii="Arial" w:hAnsi="Arial" w:cs="Arial"/>
          <w:b/>
          <w:sz w:val="24"/>
          <w:szCs w:val="24"/>
        </w:rPr>
        <w:t xml:space="preserve"> à l’évaluation par contrat de confiance</w:t>
      </w:r>
    </w:p>
    <w:p w:rsidR="00014039" w:rsidRPr="00575E19" w:rsidRDefault="00014039">
      <w:pPr>
        <w:rPr>
          <w:rFonts w:ascii="Arial" w:hAnsi="Arial" w:cs="Arial"/>
          <w:b/>
        </w:rPr>
      </w:pPr>
      <w:r w:rsidRPr="00575E19">
        <w:rPr>
          <w:rFonts w:ascii="Arial" w:hAnsi="Arial" w:cs="Arial"/>
          <w:b/>
        </w:rPr>
        <w:t>La « constante macabre », de quoi s’agit-il ?</w:t>
      </w:r>
    </w:p>
    <w:p w:rsidR="00014039" w:rsidRPr="00575E19" w:rsidRDefault="00014039" w:rsidP="00014039">
      <w:pPr>
        <w:pStyle w:val="Paragraphedeliste"/>
        <w:numPr>
          <w:ilvl w:val="0"/>
          <w:numId w:val="1"/>
        </w:numPr>
        <w:rPr>
          <w:rFonts w:ascii="Arial" w:hAnsi="Arial" w:cs="Arial"/>
        </w:rPr>
      </w:pPr>
      <w:r w:rsidRPr="00575E19">
        <w:rPr>
          <w:rFonts w:ascii="Arial" w:hAnsi="Arial" w:cs="Arial"/>
        </w:rPr>
        <w:t>Plus qu’un problème scolaire d’évaluation, il s’agit d’un vrai phénomène de société qui engendre souffrance et sentiment d’injustice pour les élèves.</w:t>
      </w:r>
    </w:p>
    <w:p w:rsidR="00014039" w:rsidRPr="00575E19" w:rsidRDefault="00014039" w:rsidP="00014039">
      <w:pPr>
        <w:pStyle w:val="Paragraphedeliste"/>
        <w:numPr>
          <w:ilvl w:val="0"/>
          <w:numId w:val="1"/>
        </w:numPr>
        <w:rPr>
          <w:rFonts w:ascii="Arial" w:hAnsi="Arial" w:cs="Arial"/>
        </w:rPr>
      </w:pPr>
      <w:r w:rsidRPr="00575E19">
        <w:rPr>
          <w:rFonts w:ascii="Arial" w:hAnsi="Arial" w:cs="Arial"/>
        </w:rPr>
        <w:t>Il s’agit d’un pourcentage à peu près constant d’échec qu’il doit y avoir dans une classe pour que la situation soit crédible. Dans une classe, il y a 3 paquets d’élèves : les bons, les moyens, les mauvais et ce n’est pas normal. Le mauvais tiers est représenté par les enfants les moins aptes, les enfants de milieu défavorisé et ceux avec handicap.</w:t>
      </w:r>
    </w:p>
    <w:p w:rsidR="00014039" w:rsidRPr="00283298" w:rsidRDefault="00014039" w:rsidP="00014039">
      <w:pPr>
        <w:rPr>
          <w:rFonts w:ascii="Arial" w:hAnsi="Arial" w:cs="Arial"/>
          <w:b/>
          <w:i/>
        </w:rPr>
      </w:pPr>
      <w:r w:rsidRPr="00283298">
        <w:rPr>
          <w:rFonts w:ascii="Arial" w:hAnsi="Arial" w:cs="Arial"/>
          <w:b/>
          <w:i/>
        </w:rPr>
        <w:t>Exemple de situation : un nouveau prof suspect</w:t>
      </w:r>
    </w:p>
    <w:p w:rsidR="0007734A" w:rsidRPr="00283298" w:rsidRDefault="00014039" w:rsidP="00014039">
      <w:pPr>
        <w:rPr>
          <w:rFonts w:ascii="Arial" w:hAnsi="Arial" w:cs="Arial"/>
          <w:i/>
        </w:rPr>
      </w:pPr>
      <w:r w:rsidRPr="00283298">
        <w:rPr>
          <w:rFonts w:ascii="Arial" w:hAnsi="Arial" w:cs="Arial"/>
          <w:i/>
        </w:rPr>
        <w:t xml:space="preserve">Imaginons un prof qui dès </w:t>
      </w:r>
      <w:r w:rsidR="0007734A" w:rsidRPr="00283298">
        <w:rPr>
          <w:rFonts w:ascii="Arial" w:hAnsi="Arial" w:cs="Arial"/>
          <w:i/>
        </w:rPr>
        <w:t xml:space="preserve">son arrivée a une moyenne de classe de 16 avec toutes les notes des élèves supérieures à 14, si cela reproduit au fil des mois, que vont penser les parents ? </w:t>
      </w:r>
      <w:r w:rsidR="00283298">
        <w:rPr>
          <w:rFonts w:ascii="Arial" w:hAnsi="Arial" w:cs="Arial"/>
          <w:i/>
        </w:rPr>
        <w:t>L</w:t>
      </w:r>
      <w:r w:rsidR="0007734A" w:rsidRPr="00283298">
        <w:rPr>
          <w:rFonts w:ascii="Arial" w:hAnsi="Arial" w:cs="Arial"/>
          <w:i/>
        </w:rPr>
        <w:t>’enseignant est laxiste, il manque de sérieux… car en France  on est figé sur la notion de « avoir la moyenne », c’est-à-dire 10/20, ce qui paraît être une norme. Ce qui peut se traduire par :</w:t>
      </w:r>
      <w:r w:rsidR="00283298" w:rsidRPr="00283298">
        <w:rPr>
          <w:rFonts w:ascii="Arial" w:hAnsi="Arial" w:cs="Arial"/>
          <w:i/>
        </w:rPr>
        <w:t xml:space="preserve"> q</w:t>
      </w:r>
      <w:r w:rsidR="0007734A" w:rsidRPr="00283298">
        <w:rPr>
          <w:rFonts w:ascii="Arial" w:hAnsi="Arial" w:cs="Arial"/>
          <w:i/>
        </w:rPr>
        <w:t>uel que soit le niveau des enseignants, le travail des élèves, la mission de l’enseignant est rempli</w:t>
      </w:r>
      <w:r w:rsidR="00DF6F1B" w:rsidRPr="00283298">
        <w:rPr>
          <w:rFonts w:ascii="Arial" w:hAnsi="Arial" w:cs="Arial"/>
          <w:i/>
        </w:rPr>
        <w:t xml:space="preserve">e si 1 élève sur 2 est en échec !!! </w:t>
      </w:r>
    </w:p>
    <w:p w:rsidR="00DF6F1B" w:rsidRPr="00575E19" w:rsidRDefault="00DF6F1B" w:rsidP="00014039">
      <w:pPr>
        <w:rPr>
          <w:rFonts w:ascii="Arial" w:hAnsi="Arial" w:cs="Arial"/>
        </w:rPr>
      </w:pPr>
      <w:r w:rsidRPr="00575E19">
        <w:rPr>
          <w:rFonts w:ascii="Arial" w:hAnsi="Arial" w:cs="Arial"/>
        </w:rPr>
        <w:t xml:space="preserve">Pour un élève qui travaille mais qui reste victime de la « constante macabre », c’est une réelle souffrance de se sentir en échec. </w:t>
      </w:r>
    </w:p>
    <w:p w:rsidR="00EE2FEC" w:rsidRPr="00575E19" w:rsidRDefault="00DF6F1B" w:rsidP="00014039">
      <w:pPr>
        <w:rPr>
          <w:rFonts w:ascii="Arial" w:hAnsi="Arial" w:cs="Arial"/>
        </w:rPr>
      </w:pPr>
      <w:r w:rsidRPr="00575E19">
        <w:rPr>
          <w:rFonts w:ascii="Arial" w:hAnsi="Arial" w:cs="Arial"/>
        </w:rPr>
        <w:t>Dans l’enseignement primaire, la « constante macabre » existe de manière plus flagrante avec les 3 paquets : Acquis/En Cours d’</w:t>
      </w:r>
      <w:r w:rsidR="00EE2FEC" w:rsidRPr="00575E19">
        <w:rPr>
          <w:rFonts w:ascii="Arial" w:hAnsi="Arial" w:cs="Arial"/>
        </w:rPr>
        <w:t>Acquisition/Non acquis et aucun enseignant n’ira mettre que des A sur une évaluation, ce serait anormal !</w:t>
      </w:r>
    </w:p>
    <w:p w:rsidR="00EE2FEC" w:rsidRPr="00575E19" w:rsidRDefault="00283298" w:rsidP="00014039">
      <w:pPr>
        <w:rPr>
          <w:rFonts w:ascii="Arial" w:hAnsi="Arial" w:cs="Arial"/>
        </w:rPr>
      </w:pPr>
      <w:r>
        <w:rPr>
          <w:rFonts w:ascii="Arial" w:hAnsi="Arial" w:cs="Arial"/>
        </w:rPr>
        <w:t>Dans les classes de très haut</w:t>
      </w:r>
      <w:r w:rsidR="00EE2FEC" w:rsidRPr="00575E19">
        <w:rPr>
          <w:rFonts w:ascii="Arial" w:hAnsi="Arial" w:cs="Arial"/>
        </w:rPr>
        <w:t xml:space="preserve"> niveau : que peut-on dire des notes négatives ? </w:t>
      </w:r>
      <w:r>
        <w:rPr>
          <w:rFonts w:ascii="Arial" w:hAnsi="Arial" w:cs="Arial"/>
        </w:rPr>
        <w:t>Q</w:t>
      </w:r>
      <w:r w:rsidR="00EE2FEC" w:rsidRPr="00575E19">
        <w:rPr>
          <w:rFonts w:ascii="Arial" w:hAnsi="Arial" w:cs="Arial"/>
        </w:rPr>
        <w:t>ue penser d’être reçu à l’Agrégation avec 5 ou 6/20 ?</w:t>
      </w:r>
    </w:p>
    <w:p w:rsidR="00EE2FEC" w:rsidRPr="00575E19" w:rsidRDefault="008643DD" w:rsidP="00014039">
      <w:pPr>
        <w:rPr>
          <w:rFonts w:ascii="Arial" w:hAnsi="Arial" w:cs="Arial"/>
          <w:b/>
        </w:rPr>
      </w:pPr>
      <w:r w:rsidRPr="00575E19">
        <w:rPr>
          <w:rFonts w:ascii="Arial" w:hAnsi="Arial" w:cs="Arial"/>
          <w:b/>
        </w:rPr>
        <w:t>Des interprétations « rapides »</w:t>
      </w:r>
    </w:p>
    <w:p w:rsidR="008643DD" w:rsidRPr="00575E19" w:rsidRDefault="00283298" w:rsidP="008643DD">
      <w:pPr>
        <w:pStyle w:val="Paragraphedeliste"/>
        <w:numPr>
          <w:ilvl w:val="0"/>
          <w:numId w:val="2"/>
        </w:numPr>
        <w:rPr>
          <w:rFonts w:ascii="Arial" w:hAnsi="Arial" w:cs="Arial"/>
        </w:rPr>
      </w:pPr>
      <w:r>
        <w:rPr>
          <w:rFonts w:ascii="Arial" w:hAnsi="Arial" w:cs="Arial"/>
        </w:rPr>
        <w:t>Cette « constante macabre » c</w:t>
      </w:r>
      <w:r w:rsidR="008643DD" w:rsidRPr="00575E19">
        <w:rPr>
          <w:rFonts w:ascii="Arial" w:hAnsi="Arial" w:cs="Arial"/>
        </w:rPr>
        <w:t>oncerne essentiellement les maths : FAUX, la société a choisi les maths pour matière privilégiée pour la sélection =&gt; la « constante macabre » se repèrent plus facilement dans cette matière mais elle existe dans toutes les autres</w:t>
      </w:r>
    </w:p>
    <w:p w:rsidR="008643DD" w:rsidRPr="00575E19" w:rsidRDefault="008643DD" w:rsidP="008643DD">
      <w:pPr>
        <w:pStyle w:val="Paragraphedeliste"/>
        <w:numPr>
          <w:ilvl w:val="0"/>
          <w:numId w:val="2"/>
        </w:numPr>
        <w:rPr>
          <w:rFonts w:ascii="Arial" w:hAnsi="Arial" w:cs="Arial"/>
        </w:rPr>
      </w:pPr>
      <w:r w:rsidRPr="00575E19">
        <w:rPr>
          <w:rFonts w:ascii="Arial" w:hAnsi="Arial" w:cs="Arial"/>
        </w:rPr>
        <w:t xml:space="preserve">Suppression des notes ? NON, c’est un faux débat, ce n’est pas un problème de notes mais de culture de l’évaluation en France </w:t>
      </w:r>
    </w:p>
    <w:p w:rsidR="000A368D" w:rsidRDefault="000A368D" w:rsidP="008643DD">
      <w:pPr>
        <w:pStyle w:val="Paragraphedeliste"/>
        <w:numPr>
          <w:ilvl w:val="0"/>
          <w:numId w:val="2"/>
        </w:numPr>
        <w:rPr>
          <w:rFonts w:ascii="Arial" w:hAnsi="Arial" w:cs="Arial"/>
        </w:rPr>
      </w:pPr>
      <w:r w:rsidRPr="00575E19">
        <w:rPr>
          <w:rFonts w:ascii="Arial" w:hAnsi="Arial" w:cs="Arial"/>
        </w:rPr>
        <w:t>Générosité sans limite ? laxisme ? NON, les élèvent travaillent bien plus en confiance et sans se sentir piégés</w:t>
      </w:r>
    </w:p>
    <w:p w:rsidR="00283298" w:rsidRDefault="00283298" w:rsidP="00283298">
      <w:pPr>
        <w:pStyle w:val="Paragraphedeliste"/>
        <w:rPr>
          <w:rFonts w:ascii="Arial" w:hAnsi="Arial" w:cs="Arial"/>
        </w:rPr>
      </w:pPr>
    </w:p>
    <w:p w:rsidR="00283298" w:rsidRDefault="00283298" w:rsidP="00283298">
      <w:pPr>
        <w:pStyle w:val="Paragraphedeliste"/>
        <w:rPr>
          <w:rFonts w:ascii="Arial" w:hAnsi="Arial" w:cs="Arial"/>
        </w:rPr>
      </w:pPr>
    </w:p>
    <w:p w:rsidR="00283298" w:rsidRDefault="00283298" w:rsidP="00283298">
      <w:pPr>
        <w:pStyle w:val="Paragraphedeliste"/>
        <w:rPr>
          <w:rFonts w:ascii="Arial" w:hAnsi="Arial" w:cs="Arial"/>
        </w:rPr>
      </w:pPr>
    </w:p>
    <w:p w:rsidR="00283298" w:rsidRDefault="00283298" w:rsidP="00283298">
      <w:pPr>
        <w:pStyle w:val="Paragraphedeliste"/>
        <w:rPr>
          <w:rFonts w:ascii="Arial" w:hAnsi="Arial" w:cs="Arial"/>
        </w:rPr>
      </w:pPr>
    </w:p>
    <w:p w:rsidR="00283298" w:rsidRPr="00575E19" w:rsidRDefault="00283298" w:rsidP="00283298">
      <w:pPr>
        <w:pStyle w:val="Paragraphedeliste"/>
        <w:rPr>
          <w:rFonts w:ascii="Arial" w:hAnsi="Arial" w:cs="Arial"/>
        </w:rPr>
      </w:pPr>
    </w:p>
    <w:p w:rsidR="000A368D" w:rsidRPr="00575E19" w:rsidRDefault="000A368D" w:rsidP="000A368D">
      <w:pPr>
        <w:rPr>
          <w:rFonts w:ascii="Arial" w:hAnsi="Arial" w:cs="Arial"/>
          <w:b/>
        </w:rPr>
      </w:pPr>
      <w:r w:rsidRPr="00575E19">
        <w:rPr>
          <w:rFonts w:ascii="Arial" w:hAnsi="Arial" w:cs="Arial"/>
          <w:b/>
        </w:rPr>
        <w:t>Conséquences de la « constante macabres »</w:t>
      </w:r>
    </w:p>
    <w:p w:rsidR="00C83D71" w:rsidRPr="00575E19" w:rsidRDefault="00C83D71" w:rsidP="00C83D71">
      <w:pPr>
        <w:pStyle w:val="Paragraphedeliste"/>
        <w:numPr>
          <w:ilvl w:val="0"/>
          <w:numId w:val="2"/>
        </w:numPr>
        <w:rPr>
          <w:rFonts w:ascii="Arial" w:hAnsi="Arial" w:cs="Arial"/>
        </w:rPr>
      </w:pPr>
      <w:r w:rsidRPr="00575E19">
        <w:rPr>
          <w:rFonts w:ascii="Arial" w:hAnsi="Arial" w:cs="Arial"/>
          <w:b/>
        </w:rPr>
        <w:t>Lutte contre l’échec scolaire</w:t>
      </w:r>
      <w:r w:rsidRPr="00575E19">
        <w:rPr>
          <w:rFonts w:ascii="Arial" w:hAnsi="Arial" w:cs="Arial"/>
        </w:rPr>
        <w:t> : comment lutter si au départ il faut un certain pourcentage d’échec ? il faut passer par un changement des mentalités</w:t>
      </w:r>
    </w:p>
    <w:p w:rsidR="00C83D71" w:rsidRPr="00575E19" w:rsidRDefault="00C83D71" w:rsidP="00C83D71">
      <w:pPr>
        <w:pStyle w:val="Paragraphedeliste"/>
        <w:numPr>
          <w:ilvl w:val="0"/>
          <w:numId w:val="2"/>
        </w:numPr>
        <w:rPr>
          <w:rFonts w:ascii="Arial" w:hAnsi="Arial" w:cs="Arial"/>
        </w:rPr>
      </w:pPr>
      <w:r w:rsidRPr="00575E19">
        <w:rPr>
          <w:rFonts w:ascii="Arial" w:hAnsi="Arial" w:cs="Arial"/>
          <w:b/>
        </w:rPr>
        <w:t>Détérioration du climat de confiance</w:t>
      </w:r>
      <w:r w:rsidRPr="00575E19">
        <w:rPr>
          <w:rFonts w:ascii="Arial" w:hAnsi="Arial" w:cs="Arial"/>
        </w:rPr>
        <w:t xml:space="preserve"> entre les professeurs et les élèves</w:t>
      </w:r>
    </w:p>
    <w:p w:rsidR="00C83D71" w:rsidRPr="00575E19" w:rsidRDefault="00C83D71" w:rsidP="00C83D71">
      <w:pPr>
        <w:pStyle w:val="Paragraphedeliste"/>
        <w:numPr>
          <w:ilvl w:val="0"/>
          <w:numId w:val="2"/>
        </w:numPr>
        <w:rPr>
          <w:rFonts w:ascii="Arial" w:hAnsi="Arial" w:cs="Arial"/>
        </w:rPr>
      </w:pPr>
      <w:r w:rsidRPr="00575E19">
        <w:rPr>
          <w:rFonts w:ascii="Arial" w:hAnsi="Arial" w:cs="Arial"/>
          <w:b/>
        </w:rPr>
        <w:t>Perte de motivation et de confiance en soi</w:t>
      </w:r>
      <w:r w:rsidRPr="00575E19">
        <w:rPr>
          <w:rFonts w:ascii="Arial" w:hAnsi="Arial" w:cs="Arial"/>
        </w:rPr>
        <w:t xml:space="preserve"> des élèves</w:t>
      </w:r>
    </w:p>
    <w:p w:rsidR="00C83D71" w:rsidRPr="00575E19" w:rsidRDefault="00C83D71" w:rsidP="00C83D71">
      <w:pPr>
        <w:pStyle w:val="Paragraphedeliste"/>
        <w:numPr>
          <w:ilvl w:val="0"/>
          <w:numId w:val="2"/>
        </w:numPr>
        <w:rPr>
          <w:rFonts w:ascii="Arial" w:hAnsi="Arial" w:cs="Arial"/>
        </w:rPr>
      </w:pPr>
      <w:r w:rsidRPr="00575E19">
        <w:rPr>
          <w:rFonts w:ascii="Arial" w:hAnsi="Arial" w:cs="Arial"/>
          <w:b/>
        </w:rPr>
        <w:t>Orientation des élèves</w:t>
      </w:r>
      <w:r w:rsidRPr="00575E19">
        <w:rPr>
          <w:rFonts w:ascii="Arial" w:hAnsi="Arial" w:cs="Arial"/>
        </w:rPr>
        <w:t> : le redoublement =&gt; sur du long terme ça ne sert à rien</w:t>
      </w:r>
      <w:r w:rsidR="007C13D0" w:rsidRPr="00575E19">
        <w:rPr>
          <w:rFonts w:ascii="Arial" w:hAnsi="Arial" w:cs="Arial"/>
        </w:rPr>
        <w:t xml:space="preserve"> et si cet échec était lié à la « constante macabre » ?</w:t>
      </w:r>
    </w:p>
    <w:p w:rsidR="007C13D0" w:rsidRPr="00575E19" w:rsidRDefault="007C13D0" w:rsidP="00C83D71">
      <w:pPr>
        <w:pStyle w:val="Paragraphedeliste"/>
        <w:numPr>
          <w:ilvl w:val="0"/>
          <w:numId w:val="2"/>
        </w:numPr>
        <w:rPr>
          <w:rFonts w:ascii="Arial" w:hAnsi="Arial" w:cs="Arial"/>
          <w:b/>
        </w:rPr>
      </w:pPr>
      <w:r w:rsidRPr="00575E19">
        <w:rPr>
          <w:rFonts w:ascii="Arial" w:hAnsi="Arial" w:cs="Arial"/>
          <w:b/>
        </w:rPr>
        <w:t xml:space="preserve">Mal-être, stress </w:t>
      </w:r>
    </w:p>
    <w:p w:rsidR="007C13D0" w:rsidRPr="00575E19" w:rsidRDefault="007C13D0" w:rsidP="007C13D0">
      <w:pPr>
        <w:pStyle w:val="Paragraphedeliste"/>
        <w:rPr>
          <w:rFonts w:ascii="Arial" w:hAnsi="Arial" w:cs="Arial"/>
        </w:rPr>
      </w:pPr>
      <w:r w:rsidRPr="00575E19">
        <w:rPr>
          <w:rFonts w:ascii="Arial" w:hAnsi="Arial" w:cs="Arial"/>
        </w:rPr>
        <w:t>A l’école : comment être heureux dans un environnement de compétition sournoise où il faut de l’échec</w:t>
      </w:r>
    </w:p>
    <w:p w:rsidR="007C13D0" w:rsidRPr="00575E19" w:rsidRDefault="007C13D0" w:rsidP="007C13D0">
      <w:pPr>
        <w:pStyle w:val="Paragraphedeliste"/>
        <w:rPr>
          <w:rFonts w:ascii="Arial" w:hAnsi="Arial" w:cs="Arial"/>
        </w:rPr>
      </w:pPr>
      <w:r w:rsidRPr="00575E19">
        <w:rPr>
          <w:rFonts w:ascii="Arial" w:hAnsi="Arial" w:cs="Arial"/>
        </w:rPr>
        <w:t>En famille : on parle constamment de l’école, des notes</w:t>
      </w:r>
    </w:p>
    <w:p w:rsidR="007C13D0" w:rsidRPr="00575E19" w:rsidRDefault="007C13D0" w:rsidP="007C13D0">
      <w:pPr>
        <w:pStyle w:val="Paragraphedeliste"/>
        <w:numPr>
          <w:ilvl w:val="0"/>
          <w:numId w:val="2"/>
        </w:numPr>
        <w:rPr>
          <w:rFonts w:ascii="Arial" w:hAnsi="Arial" w:cs="Arial"/>
        </w:rPr>
      </w:pPr>
      <w:r w:rsidRPr="00575E19">
        <w:rPr>
          <w:rFonts w:ascii="Arial" w:hAnsi="Arial" w:cs="Arial"/>
          <w:b/>
        </w:rPr>
        <w:t>Violence du système scolaire</w:t>
      </w:r>
      <w:r w:rsidRPr="00575E19">
        <w:rPr>
          <w:rFonts w:ascii="Arial" w:hAnsi="Arial" w:cs="Arial"/>
        </w:rPr>
        <w:t> : lien étroit avec la « constante macabre »</w:t>
      </w:r>
    </w:p>
    <w:p w:rsidR="007C13D0" w:rsidRPr="00575E19" w:rsidRDefault="007C13D0" w:rsidP="007C13D0">
      <w:pPr>
        <w:pStyle w:val="Paragraphedeliste"/>
        <w:numPr>
          <w:ilvl w:val="0"/>
          <w:numId w:val="2"/>
        </w:numPr>
        <w:rPr>
          <w:rFonts w:ascii="Arial" w:hAnsi="Arial" w:cs="Arial"/>
        </w:rPr>
      </w:pPr>
      <w:r w:rsidRPr="00575E19">
        <w:rPr>
          <w:rFonts w:ascii="Arial" w:hAnsi="Arial" w:cs="Arial"/>
          <w:b/>
        </w:rPr>
        <w:t>Cours particuliers</w:t>
      </w:r>
      <w:r w:rsidRPr="00575E19">
        <w:rPr>
          <w:rFonts w:ascii="Arial" w:hAnsi="Arial" w:cs="Arial"/>
        </w:rPr>
        <w:t xml:space="preserve"> : il est vrai que depuis quelques années les affichages pour les cours particuliers sont présents partout =&gt; qu’est-ce que cela signifie : un pays qui a besoin de tant de cours particuliers ? </w:t>
      </w:r>
      <w:r w:rsidR="000F2A90" w:rsidRPr="00575E19">
        <w:rPr>
          <w:rFonts w:ascii="Arial" w:hAnsi="Arial" w:cs="Arial"/>
        </w:rPr>
        <w:t>il faut tout faire pour être dans le bon tiers !</w:t>
      </w:r>
    </w:p>
    <w:p w:rsidR="000F2A90" w:rsidRPr="00575E19" w:rsidRDefault="000F2A90" w:rsidP="006A4F2B">
      <w:pPr>
        <w:rPr>
          <w:rFonts w:ascii="Arial" w:hAnsi="Arial" w:cs="Arial"/>
          <w:b/>
        </w:rPr>
      </w:pPr>
      <w:r w:rsidRPr="00575E19">
        <w:rPr>
          <w:rFonts w:ascii="Arial" w:hAnsi="Arial" w:cs="Arial"/>
          <w:b/>
        </w:rPr>
        <w:t>Un phénomène inconscient, pourquoi ?</w:t>
      </w:r>
    </w:p>
    <w:p w:rsidR="000F2A90" w:rsidRPr="00575E19" w:rsidRDefault="000F2A90" w:rsidP="000F2A90">
      <w:pPr>
        <w:pStyle w:val="Paragraphedeliste"/>
        <w:numPr>
          <w:ilvl w:val="0"/>
          <w:numId w:val="2"/>
        </w:numPr>
        <w:rPr>
          <w:rFonts w:ascii="Arial" w:hAnsi="Arial" w:cs="Arial"/>
          <w:b/>
        </w:rPr>
      </w:pPr>
      <w:r w:rsidRPr="00575E19">
        <w:rPr>
          <w:rFonts w:ascii="Arial" w:hAnsi="Arial" w:cs="Arial"/>
          <w:b/>
        </w:rPr>
        <w:t>La tradition</w:t>
      </w:r>
      <w:r w:rsidR="006A4F2B" w:rsidRPr="00575E19">
        <w:rPr>
          <w:rFonts w:ascii="Arial" w:hAnsi="Arial" w:cs="Arial"/>
          <w:b/>
        </w:rPr>
        <w:t xml:space="preserve"> : </w:t>
      </w:r>
      <w:r w:rsidR="006A4F2B" w:rsidRPr="00575E19">
        <w:rPr>
          <w:rFonts w:ascii="Arial" w:hAnsi="Arial" w:cs="Arial"/>
        </w:rPr>
        <w:t>l’être humain n’aime pas sortir des normes mais les paramètres ont changé</w:t>
      </w:r>
    </w:p>
    <w:p w:rsidR="006A4F2B" w:rsidRPr="00575E19" w:rsidRDefault="006A4F2B" w:rsidP="000F2A90">
      <w:pPr>
        <w:pStyle w:val="Paragraphedeliste"/>
        <w:numPr>
          <w:ilvl w:val="0"/>
          <w:numId w:val="2"/>
        </w:numPr>
        <w:rPr>
          <w:rFonts w:ascii="Arial" w:hAnsi="Arial" w:cs="Arial"/>
          <w:b/>
        </w:rPr>
      </w:pPr>
      <w:r w:rsidRPr="00575E19">
        <w:rPr>
          <w:rFonts w:ascii="Arial" w:hAnsi="Arial" w:cs="Arial"/>
          <w:b/>
        </w:rPr>
        <w:t>Confusion entre phase d’évaluation et phase d’apprentissage :</w:t>
      </w:r>
      <w:r w:rsidRPr="00575E19">
        <w:rPr>
          <w:rFonts w:ascii="Arial" w:hAnsi="Arial" w:cs="Arial"/>
        </w:rPr>
        <w:t xml:space="preserve"> en phase d’apprentissage tous les élèves ne comprennent pas à la même vitesse, c’est une constante naturelle MAIS on transpose ce schéma en phase d’évaluation, celle qui donne lieu à une note, et là ce n’est pas une constante naturelle. </w:t>
      </w:r>
    </w:p>
    <w:p w:rsidR="006A4F2B" w:rsidRPr="00575E19" w:rsidRDefault="006A4F2B" w:rsidP="006A4F2B">
      <w:pPr>
        <w:rPr>
          <w:rFonts w:ascii="Arial" w:hAnsi="Arial" w:cs="Arial"/>
          <w:b/>
        </w:rPr>
      </w:pPr>
      <w:r w:rsidRPr="00575E19">
        <w:rPr>
          <w:rFonts w:ascii="Arial" w:hAnsi="Arial" w:cs="Arial"/>
          <w:b/>
        </w:rPr>
        <w:t>Les dix trucs</w:t>
      </w:r>
    </w:p>
    <w:p w:rsidR="006A4F2B" w:rsidRPr="00575E19" w:rsidRDefault="006A4F2B" w:rsidP="006A4F2B">
      <w:pPr>
        <w:pStyle w:val="Paragraphedeliste"/>
        <w:numPr>
          <w:ilvl w:val="0"/>
          <w:numId w:val="2"/>
        </w:numPr>
        <w:rPr>
          <w:rFonts w:ascii="Arial" w:hAnsi="Arial" w:cs="Arial"/>
          <w:b/>
        </w:rPr>
      </w:pPr>
      <w:r w:rsidRPr="00575E19">
        <w:rPr>
          <w:rFonts w:ascii="Arial" w:hAnsi="Arial" w:cs="Arial"/>
          <w:b/>
        </w:rPr>
        <w:t xml:space="preserve">Difficulté des questions posées : </w:t>
      </w:r>
      <w:r w:rsidRPr="00575E19">
        <w:rPr>
          <w:rFonts w:ascii="Arial" w:hAnsi="Arial" w:cs="Arial"/>
        </w:rPr>
        <w:t xml:space="preserve">quand une question est-elle difficile ? quand </w:t>
      </w:r>
      <w:r w:rsidR="00A861BF" w:rsidRPr="00575E19">
        <w:rPr>
          <w:rFonts w:ascii="Arial" w:hAnsi="Arial" w:cs="Arial"/>
        </w:rPr>
        <w:t>il y a une</w:t>
      </w:r>
      <w:r w:rsidRPr="00575E19">
        <w:rPr>
          <w:rFonts w:ascii="Arial" w:hAnsi="Arial" w:cs="Arial"/>
        </w:rPr>
        <w:t xml:space="preserve"> distance entre la question à résoudre et ce que les </w:t>
      </w:r>
      <w:r w:rsidR="00A861BF" w:rsidRPr="00575E19">
        <w:rPr>
          <w:rFonts w:ascii="Arial" w:hAnsi="Arial" w:cs="Arial"/>
        </w:rPr>
        <w:t>élèves ont vu avant</w:t>
      </w:r>
    </w:p>
    <w:p w:rsidR="00A861BF" w:rsidRPr="00575E19" w:rsidRDefault="00A861BF" w:rsidP="006A4F2B">
      <w:pPr>
        <w:pStyle w:val="Paragraphedeliste"/>
        <w:numPr>
          <w:ilvl w:val="0"/>
          <w:numId w:val="2"/>
        </w:numPr>
        <w:rPr>
          <w:rFonts w:ascii="Arial" w:hAnsi="Arial" w:cs="Arial"/>
          <w:b/>
        </w:rPr>
      </w:pPr>
      <w:r w:rsidRPr="00575E19">
        <w:rPr>
          <w:rFonts w:ascii="Arial" w:hAnsi="Arial" w:cs="Arial"/>
          <w:b/>
        </w:rPr>
        <w:t>La question cadeau :</w:t>
      </w:r>
      <w:r w:rsidRPr="00575E19">
        <w:rPr>
          <w:rFonts w:ascii="Arial" w:hAnsi="Arial" w:cs="Arial"/>
        </w:rPr>
        <w:t xml:space="preserve"> si un enseignant est convaincu que tous ses élèves répondront à une question, il ne la posera pas</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 xml:space="preserve">Des sujets trop bien équilibrés : </w:t>
      </w:r>
      <w:r w:rsidRPr="00575E19">
        <w:rPr>
          <w:rFonts w:ascii="Arial" w:hAnsi="Arial" w:cs="Arial"/>
        </w:rPr>
        <w:t>on commence par des questions faciles puis ça se complique et on termine par le bouquet final, le tout afin d’équilibrer les résultats et arriver à cette fameuse moyenne</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 xml:space="preserve">Barèmes : </w:t>
      </w:r>
      <w:r w:rsidRPr="00575E19">
        <w:rPr>
          <w:rFonts w:ascii="Arial" w:hAnsi="Arial" w:cs="Arial"/>
        </w:rPr>
        <w:t>comme il est impossible de faire un travail de pédagogue, se poser des questions lors d’une correction de copies toujours trop nombreuses, le barème de notation est souvent revu pour tomber dans la norme</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Rigueur dans la rédaction</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Des sujets trop longs</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A la recherche d’un beau sujet</w:t>
      </w:r>
    </w:p>
    <w:p w:rsidR="00A861BF" w:rsidRPr="00575E19" w:rsidRDefault="00A861BF" w:rsidP="00A861BF">
      <w:pPr>
        <w:pStyle w:val="Paragraphedeliste"/>
        <w:numPr>
          <w:ilvl w:val="0"/>
          <w:numId w:val="2"/>
        </w:numPr>
        <w:rPr>
          <w:rFonts w:ascii="Arial" w:hAnsi="Arial" w:cs="Arial"/>
          <w:b/>
        </w:rPr>
      </w:pPr>
      <w:r w:rsidRPr="00575E19">
        <w:rPr>
          <w:rFonts w:ascii="Arial" w:hAnsi="Arial" w:cs="Arial"/>
          <w:b/>
        </w:rPr>
        <w:t>Désir de balayer le programme</w:t>
      </w:r>
    </w:p>
    <w:p w:rsidR="00A861BF" w:rsidRPr="00575E19" w:rsidRDefault="00283298" w:rsidP="00A861BF">
      <w:pPr>
        <w:pStyle w:val="Paragraphedeliste"/>
        <w:numPr>
          <w:ilvl w:val="0"/>
          <w:numId w:val="2"/>
        </w:numPr>
        <w:rPr>
          <w:rFonts w:ascii="Arial" w:hAnsi="Arial" w:cs="Arial"/>
          <w:b/>
        </w:rPr>
      </w:pPr>
      <w:r>
        <w:rPr>
          <w:rFonts w:ascii="Arial" w:hAnsi="Arial" w:cs="Arial"/>
          <w:b/>
        </w:rPr>
        <w:t xml:space="preserve">La question réservée à l’élève </w:t>
      </w:r>
      <w:proofErr w:type="spellStart"/>
      <w:r>
        <w:rPr>
          <w:rFonts w:ascii="Arial" w:hAnsi="Arial" w:cs="Arial"/>
          <w:b/>
        </w:rPr>
        <w:t>M</w:t>
      </w:r>
      <w:r w:rsidR="00A861BF" w:rsidRPr="00575E19">
        <w:rPr>
          <w:rFonts w:ascii="Arial" w:hAnsi="Arial" w:cs="Arial"/>
          <w:b/>
        </w:rPr>
        <w:t>usclor</w:t>
      </w:r>
      <w:proofErr w:type="spellEnd"/>
      <w:r w:rsidR="00A861BF" w:rsidRPr="00575E19">
        <w:rPr>
          <w:rFonts w:ascii="Arial" w:hAnsi="Arial" w:cs="Arial"/>
          <w:b/>
        </w:rPr>
        <w:t xml:space="preserve"> (le meilleur des élèves) : </w:t>
      </w:r>
      <w:r w:rsidR="00A861BF" w:rsidRPr="00575E19">
        <w:rPr>
          <w:rFonts w:ascii="Arial" w:hAnsi="Arial" w:cs="Arial"/>
        </w:rPr>
        <w:t xml:space="preserve">objectif = </w:t>
      </w:r>
      <w:proofErr w:type="spellStart"/>
      <w:r w:rsidR="00A861BF" w:rsidRPr="00575E19">
        <w:rPr>
          <w:rFonts w:ascii="Arial" w:hAnsi="Arial" w:cs="Arial"/>
        </w:rPr>
        <w:t>Musclor</w:t>
      </w:r>
      <w:proofErr w:type="spellEnd"/>
      <w:r w:rsidR="00A861BF" w:rsidRPr="00575E19">
        <w:rPr>
          <w:rFonts w:ascii="Arial" w:hAnsi="Arial" w:cs="Arial"/>
        </w:rPr>
        <w:t xml:space="preserve"> ne doit pas avoir terminé son devoir avant l’heure</w:t>
      </w:r>
    </w:p>
    <w:p w:rsidR="00A861BF" w:rsidRPr="00575E19" w:rsidRDefault="00A861BF" w:rsidP="00A861BF">
      <w:pPr>
        <w:pStyle w:val="Paragraphedeliste"/>
        <w:numPr>
          <w:ilvl w:val="0"/>
          <w:numId w:val="2"/>
        </w:numPr>
        <w:rPr>
          <w:rFonts w:ascii="Arial" w:hAnsi="Arial" w:cs="Arial"/>
          <w:b/>
        </w:rPr>
      </w:pPr>
      <w:proofErr w:type="gramStart"/>
      <w:r w:rsidRPr="00575E19">
        <w:rPr>
          <w:rFonts w:ascii="Arial" w:hAnsi="Arial" w:cs="Arial"/>
          <w:b/>
        </w:rPr>
        <w:t>Une</w:t>
      </w:r>
      <w:proofErr w:type="gramEnd"/>
      <w:r w:rsidRPr="00575E19">
        <w:rPr>
          <w:rFonts w:ascii="Arial" w:hAnsi="Arial" w:cs="Arial"/>
          <w:b/>
        </w:rPr>
        <w:t xml:space="preserve"> drôle de générosité</w:t>
      </w:r>
    </w:p>
    <w:p w:rsidR="00283298" w:rsidRDefault="00283298" w:rsidP="00065ADC">
      <w:pPr>
        <w:ind w:left="360"/>
        <w:rPr>
          <w:rFonts w:ascii="Arial" w:hAnsi="Arial" w:cs="Arial"/>
          <w:b/>
        </w:rPr>
      </w:pPr>
    </w:p>
    <w:p w:rsidR="00283298" w:rsidRDefault="00283298" w:rsidP="00065ADC">
      <w:pPr>
        <w:ind w:left="360"/>
        <w:rPr>
          <w:rFonts w:ascii="Arial" w:hAnsi="Arial" w:cs="Arial"/>
          <w:b/>
        </w:rPr>
      </w:pPr>
    </w:p>
    <w:p w:rsidR="00065ADC" w:rsidRPr="00575E19" w:rsidRDefault="00065ADC" w:rsidP="00065ADC">
      <w:pPr>
        <w:ind w:left="360"/>
        <w:rPr>
          <w:rFonts w:ascii="Arial" w:hAnsi="Arial" w:cs="Arial"/>
          <w:b/>
        </w:rPr>
      </w:pPr>
      <w:r w:rsidRPr="00575E19">
        <w:rPr>
          <w:rFonts w:ascii="Arial" w:hAnsi="Arial" w:cs="Arial"/>
          <w:b/>
        </w:rPr>
        <w:t>Le système EPPC : système d’évaluation par contrat de confiance</w:t>
      </w:r>
    </w:p>
    <w:p w:rsidR="00065ADC" w:rsidRPr="00575E19" w:rsidRDefault="00065ADC" w:rsidP="00065ADC">
      <w:pPr>
        <w:pStyle w:val="Paragraphedeliste"/>
        <w:numPr>
          <w:ilvl w:val="0"/>
          <w:numId w:val="2"/>
        </w:numPr>
        <w:rPr>
          <w:rFonts w:ascii="Arial" w:hAnsi="Arial" w:cs="Arial"/>
          <w:b/>
        </w:rPr>
      </w:pPr>
      <w:r w:rsidRPr="00575E19">
        <w:rPr>
          <w:rFonts w:ascii="Arial" w:hAnsi="Arial" w:cs="Arial"/>
        </w:rPr>
        <w:t>principe du code de la route : réduire au maximum le stress et la situation de l’inconnu</w:t>
      </w:r>
    </w:p>
    <w:p w:rsidR="00065ADC" w:rsidRPr="00575E19" w:rsidRDefault="00065ADC" w:rsidP="00065ADC">
      <w:pPr>
        <w:pStyle w:val="Paragraphedeliste"/>
        <w:numPr>
          <w:ilvl w:val="0"/>
          <w:numId w:val="2"/>
        </w:numPr>
        <w:rPr>
          <w:rFonts w:ascii="Arial" w:hAnsi="Arial" w:cs="Arial"/>
          <w:b/>
        </w:rPr>
      </w:pPr>
      <w:r w:rsidRPr="00575E19">
        <w:rPr>
          <w:rFonts w:ascii="Arial" w:hAnsi="Arial" w:cs="Arial"/>
        </w:rPr>
        <w:t>principe de restitution : liste d’exer</w:t>
      </w:r>
      <w:r w:rsidR="00283298">
        <w:rPr>
          <w:rFonts w:ascii="Arial" w:hAnsi="Arial" w:cs="Arial"/>
        </w:rPr>
        <w:t>cices que l’élève a déjà traité</w:t>
      </w:r>
      <w:r w:rsidRPr="00575E19">
        <w:rPr>
          <w:rFonts w:ascii="Arial" w:hAnsi="Arial" w:cs="Arial"/>
        </w:rPr>
        <w:t>s</w:t>
      </w:r>
    </w:p>
    <w:p w:rsidR="00065ADC" w:rsidRPr="00283298" w:rsidRDefault="00065ADC" w:rsidP="00065ADC">
      <w:pPr>
        <w:ind w:left="360"/>
        <w:rPr>
          <w:rFonts w:ascii="Arial" w:hAnsi="Arial" w:cs="Arial"/>
          <w:b/>
        </w:rPr>
      </w:pPr>
      <w:r w:rsidRPr="00283298">
        <w:rPr>
          <w:rFonts w:ascii="Arial" w:hAnsi="Arial" w:cs="Arial"/>
          <w:b/>
          <w:highlight w:val="yellow"/>
        </w:rPr>
        <w:t>Personne encore n’a trouvé de réponse à la question : y a-t-il en dehors de l’école des situations d’évaluations où l’on évalue en situation nouvelle ?</w:t>
      </w:r>
    </w:p>
    <w:p w:rsidR="00065ADC" w:rsidRPr="00283298" w:rsidRDefault="00065ADC" w:rsidP="00065ADC">
      <w:pPr>
        <w:ind w:left="360"/>
        <w:rPr>
          <w:rFonts w:ascii="Arial" w:hAnsi="Arial" w:cs="Arial"/>
          <w:i/>
        </w:rPr>
      </w:pPr>
      <w:r w:rsidRPr="00283298">
        <w:rPr>
          <w:rFonts w:ascii="Arial" w:hAnsi="Arial" w:cs="Arial"/>
          <w:i/>
        </w:rPr>
        <w:t>Prenons l’exemple de l’évaluation d’un enseignant par un inspecteur : c</w:t>
      </w:r>
      <w:r w:rsidR="00283298" w:rsidRPr="00283298">
        <w:rPr>
          <w:rFonts w:ascii="Arial" w:hAnsi="Arial" w:cs="Arial"/>
          <w:i/>
        </w:rPr>
        <w:t xml:space="preserve">elui-ci est prévenu de la date, </w:t>
      </w:r>
      <w:proofErr w:type="gramStart"/>
      <w:r w:rsidRPr="00283298">
        <w:rPr>
          <w:rFonts w:ascii="Arial" w:hAnsi="Arial" w:cs="Arial"/>
          <w:i/>
        </w:rPr>
        <w:t>a</w:t>
      </w:r>
      <w:proofErr w:type="gramEnd"/>
      <w:r w:rsidRPr="00283298">
        <w:rPr>
          <w:rFonts w:ascii="Arial" w:hAnsi="Arial" w:cs="Arial"/>
          <w:i/>
        </w:rPr>
        <w:t xml:space="preserve"> le temps de préparer son évaluation, il a tous les documents sous la main.</w:t>
      </w:r>
    </w:p>
    <w:p w:rsidR="00065ADC" w:rsidRPr="00575E19" w:rsidRDefault="00283298" w:rsidP="00065ADC">
      <w:pPr>
        <w:ind w:left="360"/>
        <w:rPr>
          <w:rFonts w:ascii="Arial" w:hAnsi="Arial" w:cs="Arial"/>
        </w:rPr>
      </w:pPr>
      <w:r w:rsidRPr="00283298">
        <w:rPr>
          <w:rFonts w:ascii="Arial" w:hAnsi="Arial" w:cs="Arial"/>
          <w:b/>
        </w:rPr>
        <w:t xml:space="preserve">Le système EPCC est </w:t>
      </w:r>
      <w:r w:rsidR="00065ADC" w:rsidRPr="00283298">
        <w:rPr>
          <w:rFonts w:ascii="Arial" w:hAnsi="Arial" w:cs="Arial"/>
          <w:b/>
        </w:rPr>
        <w:t>un système efficace</w:t>
      </w:r>
      <w:r w:rsidR="00065ADC" w:rsidRPr="00575E19">
        <w:rPr>
          <w:rFonts w:ascii="Arial" w:hAnsi="Arial" w:cs="Arial"/>
        </w:rPr>
        <w:t xml:space="preserve"> car :</w:t>
      </w:r>
    </w:p>
    <w:p w:rsidR="00065ADC" w:rsidRPr="00575E19" w:rsidRDefault="00065ADC" w:rsidP="00065ADC">
      <w:pPr>
        <w:pStyle w:val="Paragraphedeliste"/>
        <w:numPr>
          <w:ilvl w:val="0"/>
          <w:numId w:val="3"/>
        </w:numPr>
        <w:rPr>
          <w:rFonts w:ascii="Arial" w:hAnsi="Arial" w:cs="Arial"/>
        </w:rPr>
      </w:pPr>
      <w:r w:rsidRPr="00575E19">
        <w:rPr>
          <w:rFonts w:ascii="Arial" w:hAnsi="Arial" w:cs="Arial"/>
        </w:rPr>
        <w:t>il est très facile à mettre en place</w:t>
      </w:r>
    </w:p>
    <w:p w:rsidR="00065ADC" w:rsidRPr="00575E19" w:rsidRDefault="00065ADC" w:rsidP="00065ADC">
      <w:pPr>
        <w:pStyle w:val="Paragraphedeliste"/>
        <w:numPr>
          <w:ilvl w:val="0"/>
          <w:numId w:val="3"/>
        </w:numPr>
        <w:rPr>
          <w:rFonts w:ascii="Arial" w:hAnsi="Arial" w:cs="Arial"/>
        </w:rPr>
      </w:pPr>
      <w:r w:rsidRPr="00575E19">
        <w:rPr>
          <w:rFonts w:ascii="Arial" w:hAnsi="Arial" w:cs="Arial"/>
        </w:rPr>
        <w:t>il ne nécessite pas de moyens supplémentaires</w:t>
      </w:r>
    </w:p>
    <w:p w:rsidR="00065ADC" w:rsidRPr="00575E19" w:rsidRDefault="00065ADC" w:rsidP="00065ADC">
      <w:pPr>
        <w:pStyle w:val="Paragraphedeliste"/>
        <w:numPr>
          <w:ilvl w:val="0"/>
          <w:numId w:val="3"/>
        </w:numPr>
        <w:rPr>
          <w:rFonts w:ascii="Arial" w:hAnsi="Arial" w:cs="Arial"/>
        </w:rPr>
      </w:pPr>
      <w:r w:rsidRPr="00575E19">
        <w:rPr>
          <w:rFonts w:ascii="Arial" w:hAnsi="Arial" w:cs="Arial"/>
        </w:rPr>
        <w:t>il ne nécessite aucun changement de programmes</w:t>
      </w:r>
    </w:p>
    <w:p w:rsidR="003A3182" w:rsidRPr="00575E19" w:rsidRDefault="00A26EDA" w:rsidP="003A3182">
      <w:pPr>
        <w:ind w:left="360"/>
        <w:rPr>
          <w:rFonts w:ascii="Arial" w:hAnsi="Arial" w:cs="Arial"/>
          <w:b/>
        </w:rPr>
      </w:pPr>
      <w:r w:rsidRPr="00283298">
        <w:rPr>
          <w:rFonts w:ascii="Arial" w:hAnsi="Arial" w:cs="Arial"/>
          <w:b/>
          <w:highlight w:val="yellow"/>
        </w:rPr>
        <w:t>Réalisation pratique</w:t>
      </w:r>
      <w:r w:rsidRPr="00575E19">
        <w:rPr>
          <w:rFonts w:ascii="Arial" w:hAnsi="Arial" w:cs="Arial"/>
          <w:b/>
        </w:rPr>
        <w:t xml:space="preserve"> </w:t>
      </w:r>
    </w:p>
    <w:p w:rsidR="00A26EDA" w:rsidRPr="00575E19" w:rsidRDefault="00A26EDA" w:rsidP="003A3182">
      <w:pPr>
        <w:ind w:left="360"/>
        <w:rPr>
          <w:rFonts w:ascii="Arial" w:hAnsi="Arial" w:cs="Arial"/>
        </w:rPr>
      </w:pPr>
      <w:r w:rsidRPr="00575E19">
        <w:rPr>
          <w:rFonts w:ascii="Arial" w:hAnsi="Arial" w:cs="Arial"/>
          <w:b/>
        </w:rPr>
        <w:t>1</w:t>
      </w:r>
      <w:r w:rsidRPr="00575E19">
        <w:rPr>
          <w:rFonts w:ascii="Arial" w:hAnsi="Arial" w:cs="Arial"/>
          <w:b/>
          <w:vertAlign w:val="superscript"/>
        </w:rPr>
        <w:t>ère</w:t>
      </w:r>
      <w:r w:rsidRPr="00575E19">
        <w:rPr>
          <w:rFonts w:ascii="Arial" w:hAnsi="Arial" w:cs="Arial"/>
          <w:b/>
        </w:rPr>
        <w:t xml:space="preserve"> étape :</w:t>
      </w:r>
      <w:r w:rsidRPr="00575E19">
        <w:rPr>
          <w:rFonts w:ascii="Arial" w:hAnsi="Arial" w:cs="Arial"/>
        </w:rPr>
        <w:t xml:space="preserve"> </w:t>
      </w:r>
      <w:r w:rsidRPr="00575E19">
        <w:rPr>
          <w:rFonts w:ascii="Arial" w:hAnsi="Arial" w:cs="Arial"/>
          <w:b/>
        </w:rPr>
        <w:t>annonce du programme de contrôle</w:t>
      </w:r>
    </w:p>
    <w:p w:rsidR="00A26EDA" w:rsidRPr="00575E19" w:rsidRDefault="00A26EDA" w:rsidP="003A3182">
      <w:pPr>
        <w:ind w:left="360"/>
        <w:rPr>
          <w:rFonts w:ascii="Arial" w:hAnsi="Arial" w:cs="Arial"/>
        </w:rPr>
      </w:pPr>
      <w:r w:rsidRPr="00575E19">
        <w:rPr>
          <w:rFonts w:ascii="Arial" w:hAnsi="Arial" w:cs="Arial"/>
        </w:rPr>
        <w:t>L’enseignant donne une liste d’exercices déjà faits en classe, l’élève dispose de tous les corrigés.</w:t>
      </w:r>
    </w:p>
    <w:p w:rsidR="009B397D" w:rsidRPr="00575E19" w:rsidRDefault="009B397D" w:rsidP="003A3182">
      <w:pPr>
        <w:ind w:left="360"/>
        <w:rPr>
          <w:rFonts w:ascii="Arial" w:hAnsi="Arial" w:cs="Arial"/>
        </w:rPr>
      </w:pPr>
      <w:r w:rsidRPr="00575E19">
        <w:rPr>
          <w:rFonts w:ascii="Arial" w:hAnsi="Arial" w:cs="Arial"/>
        </w:rPr>
        <w:t xml:space="preserve">2 conditions : apprentissage par cœur immédiat interdit et </w:t>
      </w:r>
      <w:r w:rsidR="00283298">
        <w:rPr>
          <w:rFonts w:ascii="Arial" w:hAnsi="Arial" w:cs="Arial"/>
        </w:rPr>
        <w:t xml:space="preserve">le contrôle </w:t>
      </w:r>
      <w:r w:rsidRPr="00575E19">
        <w:rPr>
          <w:rFonts w:ascii="Arial" w:hAnsi="Arial" w:cs="Arial"/>
        </w:rPr>
        <w:t>doit être strictement conforme au programme officiel</w:t>
      </w:r>
    </w:p>
    <w:p w:rsidR="009B397D" w:rsidRPr="00575E19" w:rsidRDefault="009B397D" w:rsidP="003A3182">
      <w:pPr>
        <w:ind w:left="360"/>
        <w:rPr>
          <w:rFonts w:ascii="Arial" w:hAnsi="Arial" w:cs="Arial"/>
          <w:b/>
        </w:rPr>
      </w:pPr>
      <w:r w:rsidRPr="00575E19">
        <w:rPr>
          <w:rFonts w:ascii="Arial" w:hAnsi="Arial" w:cs="Arial"/>
          <w:b/>
        </w:rPr>
        <w:t>2</w:t>
      </w:r>
      <w:r w:rsidRPr="00575E19">
        <w:rPr>
          <w:rFonts w:ascii="Arial" w:hAnsi="Arial" w:cs="Arial"/>
          <w:b/>
          <w:vertAlign w:val="superscript"/>
        </w:rPr>
        <w:t>ème</w:t>
      </w:r>
      <w:r w:rsidRPr="00575E19">
        <w:rPr>
          <w:rFonts w:ascii="Arial" w:hAnsi="Arial" w:cs="Arial"/>
          <w:b/>
        </w:rPr>
        <w:t xml:space="preserve"> étape : séance de questions-réponses pré-contrôle</w:t>
      </w:r>
    </w:p>
    <w:p w:rsidR="009B397D" w:rsidRPr="00575E19" w:rsidRDefault="009B397D" w:rsidP="003A3182">
      <w:pPr>
        <w:ind w:left="360"/>
        <w:rPr>
          <w:rFonts w:ascii="Arial" w:hAnsi="Arial" w:cs="Arial"/>
        </w:rPr>
      </w:pPr>
      <w:r w:rsidRPr="00575E19">
        <w:rPr>
          <w:rFonts w:ascii="Arial" w:hAnsi="Arial" w:cs="Arial"/>
        </w:rPr>
        <w:t>Objectif : permettre aux élèves qui n’ont pas compris certains points de demander des explications à l’enseignant</w:t>
      </w:r>
    </w:p>
    <w:p w:rsidR="009B397D" w:rsidRPr="00575E19" w:rsidRDefault="009B397D" w:rsidP="003A3182">
      <w:pPr>
        <w:ind w:left="360"/>
        <w:rPr>
          <w:rFonts w:ascii="Arial" w:hAnsi="Arial" w:cs="Arial"/>
        </w:rPr>
      </w:pPr>
      <w:r w:rsidRPr="00575E19">
        <w:rPr>
          <w:rFonts w:ascii="Arial" w:hAnsi="Arial" w:cs="Arial"/>
        </w:rPr>
        <w:t>Séance organisée entre l’annonce du programme du contrôle et le contrôle</w:t>
      </w:r>
    </w:p>
    <w:p w:rsidR="009B397D" w:rsidRPr="00575E19" w:rsidRDefault="009B397D" w:rsidP="003A3182">
      <w:pPr>
        <w:ind w:left="360"/>
        <w:rPr>
          <w:rFonts w:ascii="Arial" w:hAnsi="Arial" w:cs="Arial"/>
          <w:b/>
        </w:rPr>
      </w:pPr>
      <w:r w:rsidRPr="00575E19">
        <w:rPr>
          <w:rFonts w:ascii="Arial" w:hAnsi="Arial" w:cs="Arial"/>
          <w:b/>
        </w:rPr>
        <w:t>3</w:t>
      </w:r>
      <w:r w:rsidRPr="00575E19">
        <w:rPr>
          <w:rFonts w:ascii="Arial" w:hAnsi="Arial" w:cs="Arial"/>
          <w:b/>
          <w:vertAlign w:val="superscript"/>
        </w:rPr>
        <w:t>ème</w:t>
      </w:r>
      <w:r w:rsidRPr="00575E19">
        <w:rPr>
          <w:rFonts w:ascii="Arial" w:hAnsi="Arial" w:cs="Arial"/>
          <w:b/>
        </w:rPr>
        <w:t xml:space="preserve"> étape : contenu et correction de l’épreuve</w:t>
      </w:r>
    </w:p>
    <w:p w:rsidR="00A26EDA" w:rsidRPr="00575E19" w:rsidRDefault="009B397D" w:rsidP="003A3182">
      <w:pPr>
        <w:ind w:left="360"/>
        <w:rPr>
          <w:rFonts w:ascii="Arial" w:hAnsi="Arial" w:cs="Arial"/>
        </w:rPr>
      </w:pPr>
      <w:r w:rsidRPr="00575E19">
        <w:rPr>
          <w:rFonts w:ascii="Arial" w:hAnsi="Arial" w:cs="Arial"/>
        </w:rPr>
        <w:t xml:space="preserve"> Le contrôle : la liste</w:t>
      </w:r>
      <w:r w:rsidR="00A26EDA" w:rsidRPr="00575E19">
        <w:rPr>
          <w:rFonts w:ascii="Arial" w:hAnsi="Arial" w:cs="Arial"/>
        </w:rPr>
        <w:t xml:space="preserve"> comptera pour 16 points sur 20 (ne pas descendre en dessous de 12 points)</w:t>
      </w:r>
    </w:p>
    <w:p w:rsidR="009B397D" w:rsidRPr="00575E19" w:rsidRDefault="009B397D" w:rsidP="003A3182">
      <w:pPr>
        <w:ind w:left="360"/>
        <w:rPr>
          <w:rFonts w:ascii="Arial" w:hAnsi="Arial" w:cs="Arial"/>
        </w:rPr>
      </w:pPr>
      <w:r w:rsidRPr="00575E19">
        <w:rPr>
          <w:rFonts w:ascii="Arial" w:hAnsi="Arial" w:cs="Arial"/>
        </w:rPr>
        <w:t>Prévoir aussi une question sur 4 points : exercices au programme de révision qui doit ressembler mais ne pas être à l’identique et question faisable !</w:t>
      </w:r>
    </w:p>
    <w:p w:rsidR="009B397D" w:rsidRDefault="009B397D" w:rsidP="003A3182">
      <w:pPr>
        <w:ind w:left="360"/>
        <w:rPr>
          <w:rFonts w:ascii="Arial" w:hAnsi="Arial" w:cs="Arial"/>
        </w:rPr>
      </w:pPr>
      <w:r w:rsidRPr="00575E19">
        <w:rPr>
          <w:rFonts w:ascii="Arial" w:hAnsi="Arial" w:cs="Arial"/>
        </w:rPr>
        <w:t xml:space="preserve">Attention à la longueur du sujet ! </w:t>
      </w:r>
      <w:proofErr w:type="gramStart"/>
      <w:r w:rsidRPr="00575E19">
        <w:rPr>
          <w:rFonts w:ascii="Arial" w:hAnsi="Arial" w:cs="Arial"/>
        </w:rPr>
        <w:t>celui-ci</w:t>
      </w:r>
      <w:proofErr w:type="gramEnd"/>
      <w:r w:rsidRPr="00575E19">
        <w:rPr>
          <w:rFonts w:ascii="Arial" w:hAnsi="Arial" w:cs="Arial"/>
        </w:rPr>
        <w:t xml:space="preserve"> doit pouvoir être traité par l’ensemble des élèves dans le temps imparti. </w:t>
      </w:r>
    </w:p>
    <w:p w:rsidR="00283298" w:rsidRDefault="00283298" w:rsidP="003A3182">
      <w:pPr>
        <w:ind w:left="360"/>
        <w:rPr>
          <w:rFonts w:ascii="Arial" w:hAnsi="Arial" w:cs="Arial"/>
        </w:rPr>
      </w:pPr>
    </w:p>
    <w:p w:rsidR="00283298" w:rsidRDefault="00283298" w:rsidP="003A3182">
      <w:pPr>
        <w:ind w:left="360"/>
        <w:rPr>
          <w:rFonts w:ascii="Arial" w:hAnsi="Arial" w:cs="Arial"/>
        </w:rPr>
      </w:pPr>
    </w:p>
    <w:p w:rsidR="00283298" w:rsidRDefault="00283298" w:rsidP="003A3182">
      <w:pPr>
        <w:ind w:left="360"/>
        <w:rPr>
          <w:rFonts w:ascii="Arial" w:hAnsi="Arial" w:cs="Arial"/>
        </w:rPr>
      </w:pPr>
    </w:p>
    <w:p w:rsidR="00283298" w:rsidRPr="00575E19" w:rsidRDefault="00283298" w:rsidP="003A3182">
      <w:pPr>
        <w:ind w:left="360"/>
        <w:rPr>
          <w:rFonts w:ascii="Arial" w:hAnsi="Arial" w:cs="Arial"/>
        </w:rPr>
      </w:pPr>
    </w:p>
    <w:p w:rsidR="009B397D" w:rsidRPr="00575E19" w:rsidRDefault="009B397D" w:rsidP="003A3182">
      <w:pPr>
        <w:ind w:left="360"/>
        <w:rPr>
          <w:rFonts w:ascii="Arial" w:hAnsi="Arial" w:cs="Arial"/>
          <w:b/>
        </w:rPr>
      </w:pPr>
      <w:r w:rsidRPr="00283298">
        <w:rPr>
          <w:rFonts w:ascii="Arial" w:hAnsi="Arial" w:cs="Arial"/>
          <w:b/>
          <w:highlight w:val="yellow"/>
        </w:rPr>
        <w:t>Le bilan +++</w:t>
      </w:r>
    </w:p>
    <w:p w:rsidR="00B22573" w:rsidRPr="00575E19" w:rsidRDefault="00B22573" w:rsidP="003A3182">
      <w:pPr>
        <w:ind w:left="360"/>
        <w:rPr>
          <w:rFonts w:ascii="Arial" w:hAnsi="Arial" w:cs="Arial"/>
        </w:rPr>
      </w:pPr>
      <w:r w:rsidRPr="00575E19">
        <w:rPr>
          <w:rFonts w:ascii="Arial" w:hAnsi="Arial" w:cs="Arial"/>
        </w:rPr>
        <w:t>On constate que :</w:t>
      </w:r>
    </w:p>
    <w:p w:rsidR="00B22573" w:rsidRPr="00575E19" w:rsidRDefault="00B22573" w:rsidP="00B22573">
      <w:pPr>
        <w:pStyle w:val="Paragraphedeliste"/>
        <w:numPr>
          <w:ilvl w:val="0"/>
          <w:numId w:val="4"/>
        </w:numPr>
        <w:rPr>
          <w:rFonts w:ascii="Arial" w:hAnsi="Arial" w:cs="Arial"/>
        </w:rPr>
      </w:pPr>
      <w:r w:rsidRPr="00575E19">
        <w:rPr>
          <w:rFonts w:ascii="Arial" w:hAnsi="Arial" w:cs="Arial"/>
        </w:rPr>
        <w:t xml:space="preserve">la « constante macabre » est </w:t>
      </w:r>
      <w:proofErr w:type="gramStart"/>
      <w:r w:rsidRPr="00575E19">
        <w:rPr>
          <w:rFonts w:ascii="Arial" w:hAnsi="Arial" w:cs="Arial"/>
        </w:rPr>
        <w:t>supprimée</w:t>
      </w:r>
      <w:proofErr w:type="gramEnd"/>
    </w:p>
    <w:p w:rsidR="00B22573" w:rsidRPr="00575E19" w:rsidRDefault="00B22573" w:rsidP="00B22573">
      <w:pPr>
        <w:pStyle w:val="Paragraphedeliste"/>
        <w:numPr>
          <w:ilvl w:val="0"/>
          <w:numId w:val="4"/>
        </w:numPr>
        <w:rPr>
          <w:rFonts w:ascii="Arial" w:hAnsi="Arial" w:cs="Arial"/>
        </w:rPr>
      </w:pPr>
      <w:r w:rsidRPr="00575E19">
        <w:rPr>
          <w:rFonts w:ascii="Arial" w:hAnsi="Arial" w:cs="Arial"/>
        </w:rPr>
        <w:t xml:space="preserve">un vrai contrat de confiance : les enseignants deviennent des partenaires </w:t>
      </w:r>
    </w:p>
    <w:p w:rsidR="00B22573" w:rsidRPr="00575E19" w:rsidRDefault="00B22573" w:rsidP="00B22573">
      <w:pPr>
        <w:pStyle w:val="Paragraphedeliste"/>
        <w:numPr>
          <w:ilvl w:val="0"/>
          <w:numId w:val="4"/>
        </w:numPr>
        <w:rPr>
          <w:rFonts w:ascii="Arial" w:hAnsi="Arial" w:cs="Arial"/>
        </w:rPr>
      </w:pPr>
      <w:r w:rsidRPr="00575E19">
        <w:rPr>
          <w:rFonts w:ascii="Arial" w:hAnsi="Arial" w:cs="Arial"/>
        </w:rPr>
        <w:t>les moyennes de classe augmentent</w:t>
      </w:r>
    </w:p>
    <w:p w:rsidR="00B22573" w:rsidRPr="00575E19" w:rsidRDefault="00B22573" w:rsidP="00B22573">
      <w:pPr>
        <w:pStyle w:val="Paragraphedeliste"/>
        <w:numPr>
          <w:ilvl w:val="0"/>
          <w:numId w:val="4"/>
        </w:numPr>
        <w:rPr>
          <w:rFonts w:ascii="Arial" w:hAnsi="Arial" w:cs="Arial"/>
        </w:rPr>
      </w:pPr>
      <w:r w:rsidRPr="00575E19">
        <w:rPr>
          <w:rFonts w:ascii="Arial" w:hAnsi="Arial" w:cs="Arial"/>
        </w:rPr>
        <w:t>les notes restent étalées et plus de la moitié des élèves ont des sauts spectaculaires</w:t>
      </w:r>
    </w:p>
    <w:p w:rsidR="00B22573" w:rsidRPr="00575E19" w:rsidRDefault="00B22573" w:rsidP="00B22573">
      <w:pPr>
        <w:pStyle w:val="Paragraphedeliste"/>
        <w:numPr>
          <w:ilvl w:val="0"/>
          <w:numId w:val="4"/>
        </w:numPr>
        <w:rPr>
          <w:rFonts w:ascii="Arial" w:hAnsi="Arial" w:cs="Arial"/>
        </w:rPr>
      </w:pPr>
      <w:r w:rsidRPr="00575E19">
        <w:rPr>
          <w:rFonts w:ascii="Arial" w:hAnsi="Arial" w:cs="Arial"/>
        </w:rPr>
        <w:t>les élèves travaillent beaucoup plus</w:t>
      </w:r>
    </w:p>
    <w:p w:rsidR="001D1199" w:rsidRPr="00575E19" w:rsidRDefault="001D1199" w:rsidP="001D1199">
      <w:pPr>
        <w:rPr>
          <w:rFonts w:ascii="Arial" w:hAnsi="Arial" w:cs="Arial"/>
        </w:rPr>
      </w:pPr>
    </w:p>
    <w:p w:rsidR="001D1199" w:rsidRPr="00575E19" w:rsidRDefault="001D1199" w:rsidP="001D1199">
      <w:pPr>
        <w:rPr>
          <w:rFonts w:ascii="Arial" w:hAnsi="Arial" w:cs="Arial"/>
        </w:rPr>
      </w:pPr>
      <w:r w:rsidRPr="00575E19">
        <w:rPr>
          <w:rFonts w:ascii="Arial" w:hAnsi="Arial" w:cs="Arial"/>
          <w:b/>
        </w:rPr>
        <w:t>Témoignage de Corinne Croc</w:t>
      </w:r>
      <w:r w:rsidRPr="00575E19">
        <w:rPr>
          <w:rFonts w:ascii="Arial" w:hAnsi="Arial" w:cs="Arial"/>
        </w:rPr>
        <w:t>, professeur de mathématiques au lycée qui a mis en place le système EPCC depuis quelques années :</w:t>
      </w:r>
    </w:p>
    <w:p w:rsidR="001D1199" w:rsidRPr="00575E19" w:rsidRDefault="001D1199" w:rsidP="001D1199">
      <w:pPr>
        <w:rPr>
          <w:rFonts w:ascii="Arial" w:hAnsi="Arial" w:cs="Arial"/>
        </w:rPr>
      </w:pPr>
      <w:r w:rsidRPr="00575E19">
        <w:rPr>
          <w:rFonts w:ascii="Arial" w:hAnsi="Arial" w:cs="Arial"/>
        </w:rPr>
        <w:t xml:space="preserve">Les élèves travaillent beaucoup plus avec une plus grande concentration en classe et </w:t>
      </w:r>
      <w:r w:rsidR="00283298">
        <w:rPr>
          <w:rFonts w:ascii="Arial" w:hAnsi="Arial" w:cs="Arial"/>
        </w:rPr>
        <w:t>des révisions plus approfondies.</w:t>
      </w:r>
    </w:p>
    <w:sectPr w:rsidR="001D1199" w:rsidRPr="00575E19" w:rsidSect="00AE6F55">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2FB9" w:rsidRDefault="00092FB9" w:rsidP="00092FB9">
      <w:pPr>
        <w:spacing w:after="0" w:line="240" w:lineRule="auto"/>
      </w:pPr>
      <w:r>
        <w:separator/>
      </w:r>
    </w:p>
  </w:endnote>
  <w:endnote w:type="continuationSeparator" w:id="0">
    <w:p w:rsidR="00092FB9" w:rsidRDefault="00092FB9" w:rsidP="00092F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7E2" w:rsidRDefault="00B667E2" w:rsidP="00B667E2">
    <w:pPr>
      <w:pStyle w:val="En-tte"/>
    </w:pPr>
    <w:r>
      <w:t xml:space="preserve">Compte-rendu réalisé par l’équipe </w:t>
    </w:r>
    <w:proofErr w:type="spellStart"/>
    <w:r>
      <w:t>Fantadys</w:t>
    </w:r>
    <w:proofErr w:type="spellEnd"/>
    <w:r>
      <w:t xml:space="preserve"> (http://fantadys.wordpress.com)</w:t>
    </w:r>
  </w:p>
  <w:p w:rsidR="00B667E2" w:rsidRDefault="00B667E2">
    <w:pPr>
      <w:pStyle w:val="Pieddepage"/>
    </w:pPr>
  </w:p>
  <w:p w:rsidR="00B667E2" w:rsidRDefault="00B667E2">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2FB9" w:rsidRDefault="00092FB9" w:rsidP="00092FB9">
      <w:pPr>
        <w:spacing w:after="0" w:line="240" w:lineRule="auto"/>
      </w:pPr>
      <w:r>
        <w:separator/>
      </w:r>
    </w:p>
  </w:footnote>
  <w:footnote w:type="continuationSeparator" w:id="0">
    <w:p w:rsidR="00092FB9" w:rsidRDefault="00092FB9" w:rsidP="00092F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67E2" w:rsidRDefault="00B667E2" w:rsidP="00B667E2">
    <w:pPr>
      <w:pStyle w:val="En-tte"/>
    </w:pPr>
    <w:r>
      <w:t xml:space="preserve">Compte-rendu réalisé par l’équipe </w:t>
    </w:r>
    <w:proofErr w:type="spellStart"/>
    <w:r>
      <w:t>Fantadys</w:t>
    </w:r>
    <w:proofErr w:type="spellEnd"/>
    <w:r>
      <w:t xml:space="preserve"> (http://fantadys.wordpress.com)</w:t>
    </w:r>
  </w:p>
  <w:p w:rsidR="00B667E2" w:rsidRDefault="00B667E2">
    <w:pPr>
      <w:pStyle w:val="En-tte"/>
    </w:pPr>
  </w:p>
  <w:p w:rsidR="00092FB9" w:rsidRDefault="00092FB9">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2D6C94"/>
    <w:multiLevelType w:val="hybridMultilevel"/>
    <w:tmpl w:val="94C029A6"/>
    <w:lvl w:ilvl="0" w:tplc="7D24436E">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nsid w:val="1E1672CD"/>
    <w:multiLevelType w:val="hybridMultilevel"/>
    <w:tmpl w:val="0B02B012"/>
    <w:lvl w:ilvl="0" w:tplc="D85248CC">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6EB1067"/>
    <w:multiLevelType w:val="hybridMultilevel"/>
    <w:tmpl w:val="F6ACC6C8"/>
    <w:lvl w:ilvl="0" w:tplc="D85248CC">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6214768F"/>
    <w:multiLevelType w:val="hybridMultilevel"/>
    <w:tmpl w:val="2CD0A2BE"/>
    <w:lvl w:ilvl="0" w:tplc="7D24436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74262123"/>
    <w:multiLevelType w:val="hybridMultilevel"/>
    <w:tmpl w:val="DB944FE2"/>
    <w:lvl w:ilvl="0" w:tplc="7D24436E">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1056F2"/>
    <w:rsid w:val="00014039"/>
    <w:rsid w:val="00065ADC"/>
    <w:rsid w:val="0007734A"/>
    <w:rsid w:val="00092FB9"/>
    <w:rsid w:val="000A368D"/>
    <w:rsid w:val="000F2A90"/>
    <w:rsid w:val="001056F2"/>
    <w:rsid w:val="001D1199"/>
    <w:rsid w:val="00283298"/>
    <w:rsid w:val="003A3182"/>
    <w:rsid w:val="00473E56"/>
    <w:rsid w:val="004747A7"/>
    <w:rsid w:val="004B516F"/>
    <w:rsid w:val="00575E19"/>
    <w:rsid w:val="006A4F2B"/>
    <w:rsid w:val="007C13D0"/>
    <w:rsid w:val="008643DD"/>
    <w:rsid w:val="008E2546"/>
    <w:rsid w:val="009235F6"/>
    <w:rsid w:val="00955A9D"/>
    <w:rsid w:val="009915BA"/>
    <w:rsid w:val="009B397D"/>
    <w:rsid w:val="00A26EDA"/>
    <w:rsid w:val="00A861BF"/>
    <w:rsid w:val="00AE6F55"/>
    <w:rsid w:val="00B22573"/>
    <w:rsid w:val="00B667E2"/>
    <w:rsid w:val="00C7529D"/>
    <w:rsid w:val="00C83D71"/>
    <w:rsid w:val="00D63902"/>
    <w:rsid w:val="00DF6F1B"/>
    <w:rsid w:val="00EE2FE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6F5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14039"/>
    <w:pPr>
      <w:ind w:left="720"/>
      <w:contextualSpacing/>
    </w:pPr>
  </w:style>
  <w:style w:type="character" w:styleId="Lienhypertexte">
    <w:name w:val="Hyperlink"/>
    <w:basedOn w:val="Policepardfaut"/>
    <w:uiPriority w:val="99"/>
    <w:unhideWhenUsed/>
    <w:rsid w:val="00DF6F1B"/>
    <w:rPr>
      <w:color w:val="0000FF" w:themeColor="hyperlink"/>
      <w:u w:val="single"/>
    </w:rPr>
  </w:style>
  <w:style w:type="paragraph" w:styleId="En-tte">
    <w:name w:val="header"/>
    <w:basedOn w:val="Normal"/>
    <w:link w:val="En-tteCar"/>
    <w:uiPriority w:val="99"/>
    <w:unhideWhenUsed/>
    <w:rsid w:val="00092FB9"/>
    <w:pPr>
      <w:tabs>
        <w:tab w:val="center" w:pos="4536"/>
        <w:tab w:val="right" w:pos="9072"/>
      </w:tabs>
      <w:spacing w:after="0" w:line="240" w:lineRule="auto"/>
    </w:pPr>
  </w:style>
  <w:style w:type="character" w:customStyle="1" w:styleId="En-tteCar">
    <w:name w:val="En-tête Car"/>
    <w:basedOn w:val="Policepardfaut"/>
    <w:link w:val="En-tte"/>
    <w:uiPriority w:val="99"/>
    <w:rsid w:val="00092FB9"/>
  </w:style>
  <w:style w:type="paragraph" w:styleId="Pieddepage">
    <w:name w:val="footer"/>
    <w:basedOn w:val="Normal"/>
    <w:link w:val="PieddepageCar"/>
    <w:uiPriority w:val="99"/>
    <w:unhideWhenUsed/>
    <w:rsid w:val="00092FB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92FB9"/>
  </w:style>
  <w:style w:type="paragraph" w:styleId="Textedebulles">
    <w:name w:val="Balloon Text"/>
    <w:basedOn w:val="Normal"/>
    <w:link w:val="TextedebullesCar"/>
    <w:uiPriority w:val="99"/>
    <w:semiHidden/>
    <w:unhideWhenUsed/>
    <w:rsid w:val="00092FB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92FB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14039"/>
    <w:pPr>
      <w:ind w:left="720"/>
      <w:contextualSpacing/>
    </w:pPr>
  </w:style>
  <w:style w:type="character" w:styleId="Lienhypertexte">
    <w:name w:val="Hyperlink"/>
    <w:basedOn w:val="Policepardfaut"/>
    <w:uiPriority w:val="99"/>
    <w:unhideWhenUsed/>
    <w:rsid w:val="00DF6F1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1063</Words>
  <Characters>5852</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 Windows</dc:creator>
  <cp:lastModifiedBy>sylvia</cp:lastModifiedBy>
  <cp:revision>5</cp:revision>
  <dcterms:created xsi:type="dcterms:W3CDTF">2013-09-22T19:33:00Z</dcterms:created>
  <dcterms:modified xsi:type="dcterms:W3CDTF">2013-09-22T19:46:00Z</dcterms:modified>
</cp:coreProperties>
</file>